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ПРОЕКТ</w:t>
      </w:r>
    </w:p>
    <w:tbl>
      <w:tblPr>
        <w:tblW w:w="9900" w:type="dxa"/>
        <w:jc w:val="center"/>
        <w:tblInd w:w="288" w:type="dxa"/>
        <w:tblLayout w:type="fixed"/>
        <w:tblLook w:val="0000" w:firstRow="0" w:lastRow="0" w:firstColumn="0" w:lastColumn="0" w:noHBand="0" w:noVBand="0"/>
      </w:tblPr>
      <w:tblGrid>
        <w:gridCol w:w="2700"/>
        <w:gridCol w:w="4140"/>
        <w:gridCol w:w="3060"/>
      </w:tblGrid>
      <w:tr w:rsidR="00563F31" w:rsidRPr="00563F31" w:rsidTr="00563F31">
        <w:trPr>
          <w:jc w:val="center"/>
        </w:trPr>
        <w:tc>
          <w:tcPr>
            <w:tcW w:w="2700" w:type="dxa"/>
          </w:tcPr>
          <w:p w:rsidR="00563F31" w:rsidRPr="00563F31" w:rsidRDefault="00563F31" w:rsidP="00563F31">
            <w:pPr>
              <w:jc w:val="center"/>
              <w:rPr>
                <w:rFonts w:ascii="Times New Roman" w:hAnsi="Times New Roman"/>
                <w:b/>
                <w:sz w:val="28"/>
                <w:szCs w:val="28"/>
              </w:rPr>
            </w:pPr>
          </w:p>
        </w:tc>
        <w:tc>
          <w:tcPr>
            <w:tcW w:w="4140" w:type="dxa"/>
          </w:tcPr>
          <w:p w:rsidR="00563F31" w:rsidRPr="00563F31" w:rsidRDefault="00563F31" w:rsidP="00563F31">
            <w:pPr>
              <w:jc w:val="center"/>
              <w:rPr>
                <w:rFonts w:ascii="Times New Roman" w:hAnsi="Times New Roman"/>
                <w:b/>
                <w:sz w:val="28"/>
                <w:szCs w:val="28"/>
              </w:rPr>
            </w:pPr>
            <w:r w:rsidRPr="00563F31">
              <w:rPr>
                <w:rFonts w:ascii="Times New Roman" w:hAnsi="Times New Roman"/>
                <w:b/>
                <w:noProof/>
                <w:sz w:val="28"/>
                <w:szCs w:val="28"/>
                <w:lang w:val="uk-UA" w:eastAsia="uk-UA"/>
              </w:rPr>
              <w:drawing>
                <wp:inline distT="0" distB="0" distL="0" distR="0" wp14:anchorId="2A4F1659" wp14:editId="371920D6">
                  <wp:extent cx="5524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tc>
        <w:tc>
          <w:tcPr>
            <w:tcW w:w="3060" w:type="dxa"/>
          </w:tcPr>
          <w:p w:rsidR="00563F31" w:rsidRPr="00563F31" w:rsidRDefault="00563F31" w:rsidP="00563F31">
            <w:pPr>
              <w:rPr>
                <w:rFonts w:ascii="Times New Roman" w:hAnsi="Times New Roman"/>
                <w:b/>
                <w:sz w:val="28"/>
                <w:szCs w:val="28"/>
                <w:lang w:val="uk-UA"/>
              </w:rPr>
            </w:pPr>
            <w:r w:rsidRPr="00563F31">
              <w:rPr>
                <w:rFonts w:ascii="Times New Roman" w:hAnsi="Times New Roman"/>
                <w:b/>
                <w:sz w:val="28"/>
                <w:szCs w:val="28"/>
                <w:lang w:val="uk-UA"/>
              </w:rPr>
              <w:t xml:space="preserve">                           </w:t>
            </w:r>
          </w:p>
        </w:tc>
      </w:tr>
    </w:tbl>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У К Р А Ї Н А</w:t>
      </w:r>
    </w:p>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Р Е Д Ь К І В С Ь К А    С І Л Ь С Ь К А   Р А Д А</w:t>
      </w:r>
    </w:p>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ЧЕРНІГІВСЬКОГО  РАЙОНУ   ЧЕРНІГІВСЬКОЇ  ОБЛАСТІ</w:t>
      </w:r>
    </w:p>
    <w:p w:rsidR="008B6852" w:rsidRPr="00745DB3" w:rsidRDefault="008B6852" w:rsidP="008B6852">
      <w:pPr>
        <w:keepNext/>
        <w:tabs>
          <w:tab w:val="left" w:pos="540"/>
        </w:tabs>
        <w:spacing w:after="0" w:line="240" w:lineRule="auto"/>
        <w:jc w:val="center"/>
        <w:outlineLvl w:val="0"/>
        <w:rPr>
          <w:rFonts w:ascii="Times New Roman" w:eastAsia="Times New Roman" w:hAnsi="Times New Roman"/>
          <w:sz w:val="28"/>
          <w:szCs w:val="24"/>
          <w:lang w:eastAsia="ru-RU"/>
        </w:rPr>
      </w:pP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 </w:t>
      </w: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___</w:t>
      </w:r>
      <w:r w:rsidR="00742C33">
        <w:rPr>
          <w:rFonts w:ascii="Times New Roman" w:eastAsia="Times New Roman" w:hAnsi="Times New Roman"/>
          <w:sz w:val="28"/>
          <w:szCs w:val="24"/>
          <w:lang w:val="uk-UA" w:eastAsia="ru-RU"/>
        </w:rPr>
        <w:t>7</w:t>
      </w:r>
      <w:r w:rsidRPr="00122ECD">
        <w:rPr>
          <w:rFonts w:ascii="Times New Roman" w:eastAsia="Times New Roman" w:hAnsi="Times New Roman"/>
          <w:sz w:val="28"/>
          <w:szCs w:val="24"/>
          <w:lang w:val="uk-UA" w:eastAsia="ru-RU"/>
        </w:rPr>
        <w:t xml:space="preserve">__ </w:t>
      </w:r>
      <w:r>
        <w:rPr>
          <w:rFonts w:ascii="Times New Roman" w:eastAsia="Times New Roman" w:hAnsi="Times New Roman"/>
          <w:sz w:val="28"/>
          <w:szCs w:val="24"/>
          <w:lang w:val="uk-UA" w:eastAsia="ru-RU"/>
        </w:rPr>
        <w:t>скликання</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РІШЕННЯ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від «___» _________ 201</w:t>
      </w:r>
      <w:r w:rsidR="00742C33">
        <w:rPr>
          <w:rFonts w:ascii="Times New Roman" w:eastAsia="Times New Roman" w:hAnsi="Times New Roman"/>
          <w:bCs/>
          <w:sz w:val="27"/>
          <w:szCs w:val="27"/>
          <w:lang w:val="uk-UA" w:eastAsia="ru-RU"/>
        </w:rPr>
        <w:t>9</w:t>
      </w:r>
      <w:r w:rsidRPr="00122ECD">
        <w:rPr>
          <w:rFonts w:ascii="Times New Roman" w:eastAsia="Times New Roman" w:hAnsi="Times New Roman"/>
          <w:bCs/>
          <w:sz w:val="27"/>
          <w:szCs w:val="27"/>
          <w:lang w:val="uk-UA" w:eastAsia="ru-RU"/>
        </w:rPr>
        <w:t xml:space="preserve">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742C33" w:rsidP="008B6852">
      <w:pPr>
        <w:widowControl w:val="0"/>
        <w:spacing w:after="0"/>
        <w:ind w:firstLine="709"/>
        <w:rPr>
          <w:rFonts w:ascii="Times New Roman" w:hAnsi="Times New Roman"/>
          <w:b/>
          <w:i/>
          <w:sz w:val="28"/>
          <w:szCs w:val="28"/>
          <w:lang w:val="uk-UA"/>
        </w:rPr>
      </w:pPr>
      <w:r>
        <w:rPr>
          <w:rFonts w:ascii="Times New Roman" w:hAnsi="Times New Roman"/>
          <w:b/>
          <w:i/>
          <w:sz w:val="28"/>
          <w:szCs w:val="28"/>
          <w:lang w:val="uk-UA"/>
        </w:rPr>
        <w:t>податків і зборів на 2020</w:t>
      </w:r>
      <w:r w:rsidR="008B6852" w:rsidRPr="00122ECD">
        <w:rPr>
          <w:rFonts w:ascii="Times New Roman" w:hAnsi="Times New Roman"/>
          <w:b/>
          <w:i/>
          <w:sz w:val="28"/>
          <w:szCs w:val="28"/>
          <w:lang w:val="uk-UA"/>
        </w:rPr>
        <w:t xml:space="preserve">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Встанов</w:t>
      </w:r>
      <w:r w:rsidR="00563F31">
        <w:rPr>
          <w:rFonts w:ascii="Times New Roman" w:hAnsi="Times New Roman"/>
          <w:sz w:val="28"/>
          <w:szCs w:val="28"/>
          <w:lang w:val="uk-UA"/>
        </w:rPr>
        <w:t>ити на території Редьківс</w:t>
      </w:r>
      <w:r w:rsidR="00745DB3">
        <w:rPr>
          <w:rFonts w:ascii="Times New Roman" w:hAnsi="Times New Roman"/>
          <w:sz w:val="28"/>
          <w:szCs w:val="28"/>
          <w:lang w:val="uk-UA"/>
        </w:rPr>
        <w:t>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00742C33">
        <w:rPr>
          <w:rFonts w:ascii="Times New Roman" w:hAnsi="Times New Roman"/>
          <w:sz w:val="28"/>
          <w:szCs w:val="28"/>
          <w:lang w:val="uk-UA"/>
        </w:rPr>
        <w:t>на 2020</w:t>
      </w:r>
      <w:r w:rsidRPr="00280ED8">
        <w:rPr>
          <w:rFonts w:ascii="Times New Roman" w:hAnsi="Times New Roman"/>
          <w:sz w:val="28"/>
          <w:szCs w:val="28"/>
          <w:lang w:val="uk-UA"/>
        </w:rPr>
        <w:t xml:space="preserve">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745DB3">
        <w:rPr>
          <w:sz w:val="28"/>
          <w:szCs w:val="28"/>
          <w:lang w:val="uk-UA"/>
        </w:rPr>
        <w:t xml:space="preserve">на території </w:t>
      </w:r>
      <w:r w:rsidR="00563F31">
        <w:rPr>
          <w:sz w:val="28"/>
          <w:szCs w:val="28"/>
          <w:lang w:val="uk-UA"/>
        </w:rPr>
        <w:t>Редьків</w:t>
      </w:r>
      <w:r w:rsidR="00745DB3">
        <w:rPr>
          <w:sz w:val="28"/>
          <w:szCs w:val="28"/>
          <w:lang w:val="uk-UA"/>
        </w:rPr>
        <w:t>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772628">
        <w:rPr>
          <w:sz w:val="28"/>
          <w:szCs w:val="28"/>
          <w:lang w:val="uk-UA"/>
        </w:rPr>
        <w:t>на території Редьків</w:t>
      </w:r>
      <w:r w:rsidR="00745DB3">
        <w:rPr>
          <w:sz w:val="28"/>
          <w:szCs w:val="28"/>
          <w:lang w:val="uk-UA"/>
        </w:rPr>
        <w:t>ської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CC6D3F">
        <w:rPr>
          <w:sz w:val="28"/>
          <w:szCs w:val="28"/>
          <w:lang w:val="uk-UA"/>
        </w:rPr>
        <w:t xml:space="preserve">на території </w:t>
      </w:r>
      <w:r w:rsidR="00772628">
        <w:rPr>
          <w:sz w:val="28"/>
          <w:szCs w:val="28"/>
          <w:lang w:val="uk-UA"/>
        </w:rPr>
        <w:t>Редьків</w:t>
      </w:r>
      <w:r w:rsidR="00745DB3">
        <w:rPr>
          <w:sz w:val="28"/>
          <w:szCs w:val="28"/>
          <w:lang w:val="uk-UA"/>
        </w:rPr>
        <w:t>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772628">
        <w:rPr>
          <w:sz w:val="28"/>
          <w:szCs w:val="28"/>
          <w:lang w:val="uk-UA"/>
        </w:rPr>
        <w:t>на території Редьківс</w:t>
      </w:r>
      <w:r w:rsidR="00745DB3">
        <w:rPr>
          <w:sz w:val="28"/>
          <w:szCs w:val="28"/>
          <w:lang w:val="uk-UA"/>
        </w:rPr>
        <w:t>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772628">
        <w:rPr>
          <w:sz w:val="28"/>
          <w:szCs w:val="28"/>
          <w:lang w:val="uk-UA"/>
        </w:rPr>
        <w:t xml:space="preserve">на території </w:t>
      </w:r>
      <w:r w:rsidR="00772628">
        <w:rPr>
          <w:sz w:val="28"/>
          <w:szCs w:val="28"/>
          <w:lang w:val="uk-UA"/>
        </w:rPr>
        <w:lastRenderedPageBreak/>
        <w:t>Редьків</w:t>
      </w:r>
      <w:r w:rsidR="00745DB3">
        <w:rPr>
          <w:sz w:val="28"/>
          <w:szCs w:val="28"/>
          <w:lang w:val="uk-UA"/>
        </w:rPr>
        <w:t>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sidR="00745DB3">
        <w:rPr>
          <w:rFonts w:ascii="Times New Roman" w:hAnsi="Times New Roman"/>
          <w:sz w:val="28"/>
          <w:szCs w:val="28"/>
          <w:lang w:val="uk-UA"/>
        </w:rPr>
        <w:t xml:space="preserve"> Секретарю виконкому </w:t>
      </w:r>
      <w:r w:rsidR="00772628">
        <w:rPr>
          <w:rFonts w:ascii="Times New Roman" w:hAnsi="Times New Roman"/>
          <w:sz w:val="28"/>
          <w:szCs w:val="28"/>
          <w:lang w:val="uk-UA"/>
        </w:rPr>
        <w:t>Буленок Т.П.</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w:t>
      </w:r>
      <w:r w:rsidR="00772628">
        <w:rPr>
          <w:sz w:val="28"/>
          <w:szCs w:val="28"/>
          <w:lang w:val="uk-UA"/>
        </w:rPr>
        <w:t>му стенді в приміщенні Редьківської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742C33">
        <w:rPr>
          <w:rFonts w:ascii="Times New Roman" w:hAnsi="Times New Roman"/>
          <w:sz w:val="28"/>
          <w:szCs w:val="28"/>
          <w:lang w:val="uk-UA"/>
        </w:rPr>
        <w:t>24 сесії Редьків</w:t>
      </w:r>
      <w:r w:rsidR="00BB01AB">
        <w:rPr>
          <w:rFonts w:ascii="Times New Roman" w:hAnsi="Times New Roman"/>
          <w:sz w:val="28"/>
          <w:szCs w:val="28"/>
          <w:lang w:val="uk-UA"/>
        </w:rPr>
        <w:t>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772628">
        <w:rPr>
          <w:rFonts w:ascii="Times New Roman" w:hAnsi="Times New Roman"/>
          <w:sz w:val="28"/>
          <w:szCs w:val="28"/>
          <w:lang w:val="uk-UA"/>
        </w:rPr>
        <w:t>2</w:t>
      </w:r>
      <w:r w:rsidR="00742C33">
        <w:rPr>
          <w:rFonts w:ascii="Times New Roman" w:hAnsi="Times New Roman"/>
          <w:sz w:val="28"/>
          <w:szCs w:val="28"/>
          <w:lang w:val="uk-UA"/>
        </w:rPr>
        <w:t>9</w:t>
      </w:r>
      <w:r w:rsidR="00745DB3">
        <w:rPr>
          <w:rFonts w:ascii="Times New Roman" w:hAnsi="Times New Roman"/>
          <w:sz w:val="28"/>
          <w:szCs w:val="28"/>
          <w:lang w:val="uk-UA"/>
        </w:rPr>
        <w:t>.0</w:t>
      </w:r>
      <w:r w:rsidR="00742C33">
        <w:rPr>
          <w:rFonts w:ascii="Times New Roman" w:hAnsi="Times New Roman"/>
          <w:sz w:val="28"/>
          <w:szCs w:val="28"/>
          <w:lang w:val="uk-UA"/>
        </w:rPr>
        <w:t>6</w:t>
      </w:r>
      <w:r w:rsidR="00766977" w:rsidRPr="00CB3C27">
        <w:rPr>
          <w:rFonts w:ascii="Times New Roman" w:hAnsi="Times New Roman"/>
          <w:sz w:val="28"/>
          <w:szCs w:val="28"/>
          <w:lang w:val="uk-UA"/>
        </w:rPr>
        <w:t>.201</w:t>
      </w:r>
      <w:r w:rsidR="00742C33">
        <w:rPr>
          <w:rFonts w:ascii="Times New Roman" w:hAnsi="Times New Roman"/>
          <w:sz w:val="28"/>
          <w:szCs w:val="28"/>
          <w:lang w:val="uk-UA"/>
        </w:rPr>
        <w:t>8</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встановлення </w:t>
      </w:r>
      <w:r w:rsidR="00963544">
        <w:rPr>
          <w:rFonts w:ascii="Times New Roman" w:hAnsi="Times New Roman"/>
          <w:bCs/>
          <w:kern w:val="36"/>
          <w:sz w:val="28"/>
          <w:szCs w:val="28"/>
          <w:lang w:val="uk-UA" w:eastAsia="uk-UA"/>
        </w:rPr>
        <w:t xml:space="preserve">та затвердження </w:t>
      </w:r>
      <w:r w:rsidRPr="00CB3C27">
        <w:rPr>
          <w:rFonts w:ascii="Times New Roman" w:hAnsi="Times New Roman"/>
          <w:bCs/>
          <w:kern w:val="36"/>
          <w:sz w:val="28"/>
          <w:szCs w:val="28"/>
          <w:lang w:val="uk-UA" w:eastAsia="uk-UA"/>
        </w:rPr>
        <w:t xml:space="preserve"> місцевих  податків та </w:t>
      </w:r>
      <w:r w:rsidR="00963544">
        <w:rPr>
          <w:rFonts w:ascii="Times New Roman" w:hAnsi="Times New Roman"/>
          <w:bCs/>
          <w:kern w:val="36"/>
          <w:sz w:val="28"/>
          <w:szCs w:val="28"/>
          <w:lang w:val="uk-UA" w:eastAsia="uk-UA"/>
        </w:rPr>
        <w:t xml:space="preserve">зборів на </w:t>
      </w:r>
      <w:r w:rsidRPr="00CB3C27">
        <w:rPr>
          <w:rFonts w:ascii="Times New Roman" w:hAnsi="Times New Roman"/>
          <w:bCs/>
          <w:kern w:val="36"/>
          <w:sz w:val="28"/>
          <w:szCs w:val="28"/>
          <w:lang w:val="uk-UA" w:eastAsia="uk-UA"/>
        </w:rPr>
        <w:t xml:space="preserve"> 201</w:t>
      </w:r>
      <w:r w:rsidR="00742C33">
        <w:rPr>
          <w:rFonts w:ascii="Times New Roman" w:hAnsi="Times New Roman"/>
          <w:bCs/>
          <w:kern w:val="36"/>
          <w:sz w:val="28"/>
          <w:szCs w:val="28"/>
          <w:lang w:val="uk-UA" w:eastAsia="uk-UA"/>
        </w:rPr>
        <w:t>9</w:t>
      </w:r>
      <w:r w:rsidRPr="00CB3C27">
        <w:rPr>
          <w:rFonts w:ascii="Times New Roman" w:hAnsi="Times New Roman"/>
          <w:bCs/>
          <w:kern w:val="36"/>
          <w:sz w:val="28"/>
          <w:szCs w:val="28"/>
          <w:lang w:val="uk-UA" w:eastAsia="uk-UA"/>
        </w:rPr>
        <w:t xml:space="preserve"> р</w:t>
      </w:r>
      <w:r w:rsidR="00963544">
        <w:rPr>
          <w:rFonts w:ascii="Times New Roman" w:hAnsi="Times New Roman"/>
          <w:bCs/>
          <w:kern w:val="36"/>
          <w:sz w:val="28"/>
          <w:szCs w:val="28"/>
          <w:lang w:val="uk-UA" w:eastAsia="uk-UA"/>
        </w:rPr>
        <w:t>ік</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00742C33">
        <w:rPr>
          <w:rFonts w:ascii="Times New Roman" w:eastAsia="Times New Roman" w:hAnsi="Times New Roman"/>
          <w:bCs/>
          <w:sz w:val="28"/>
          <w:szCs w:val="28"/>
          <w:lang w:val="uk-UA" w:eastAsia="ru-RU"/>
        </w:rPr>
        <w:t>2020</w:t>
      </w:r>
      <w:bookmarkStart w:id="0" w:name="_GoBack"/>
      <w:bookmarkEnd w:id="0"/>
      <w:r w:rsidRPr="00280ED8">
        <w:rPr>
          <w:rFonts w:ascii="Times New Roman" w:eastAsia="Times New Roman" w:hAnsi="Times New Roman"/>
          <w:bCs/>
          <w:sz w:val="28"/>
          <w:szCs w:val="28"/>
          <w:lang w:val="uk-UA" w:eastAsia="ru-RU"/>
        </w:rPr>
        <w:t xml:space="preserve"> року.</w:t>
      </w:r>
    </w:p>
    <w:p w:rsidR="008B6852" w:rsidRPr="00745DB3" w:rsidRDefault="00CB3C27" w:rsidP="00745DB3">
      <w:pPr>
        <w:tabs>
          <w:tab w:val="num" w:pos="0"/>
        </w:tabs>
        <w:spacing w:after="0" w:line="240" w:lineRule="auto"/>
        <w:ind w:firstLine="709"/>
        <w:jc w:val="both"/>
        <w:rPr>
          <w:rFonts w:ascii="Times New Roman" w:hAnsi="Times New Roman"/>
          <w:sz w:val="28"/>
          <w:szCs w:val="28"/>
          <w:lang w:val="uk-UA"/>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772628">
        <w:rPr>
          <w:rFonts w:ascii="Times New Roman" w:eastAsia="Times New Roman" w:hAnsi="Times New Roman"/>
          <w:color w:val="333333"/>
          <w:sz w:val="28"/>
          <w:szCs w:val="28"/>
          <w:lang w:val="uk-UA"/>
        </w:rPr>
        <w:t>Редьківс</w:t>
      </w:r>
      <w:r w:rsidR="00745DB3">
        <w:rPr>
          <w:rFonts w:ascii="Times New Roman" w:eastAsia="Times New Roman" w:hAnsi="Times New Roman"/>
          <w:color w:val="333333"/>
          <w:sz w:val="28"/>
          <w:szCs w:val="28"/>
          <w:lang w:val="uk-UA"/>
        </w:rPr>
        <w:t>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бюджету</w:t>
      </w:r>
      <w:r w:rsidR="00745DB3">
        <w:rPr>
          <w:rFonts w:ascii="Times New Roman" w:hAnsi="Times New Roman"/>
          <w:sz w:val="28"/>
          <w:szCs w:val="28"/>
          <w:lang w:val="uk-UA"/>
        </w:rPr>
        <w:t xml:space="preserve"> та соціально – </w:t>
      </w:r>
      <w:r w:rsidR="008B6852" w:rsidRPr="00280ED8">
        <w:rPr>
          <w:rFonts w:ascii="Times New Roman" w:hAnsi="Times New Roman"/>
          <w:sz w:val="28"/>
          <w:szCs w:val="28"/>
          <w:lang w:val="uk-UA"/>
        </w:rPr>
        <w:t>економічного розвитку села</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745DB3">
        <w:rPr>
          <w:rFonts w:ascii="Times New Roman" w:eastAsia="Times New Roman" w:hAnsi="Times New Roman"/>
          <w:bCs/>
          <w:sz w:val="28"/>
          <w:szCs w:val="28"/>
          <w:lang w:val="uk-UA" w:eastAsia="ru-RU"/>
        </w:rPr>
        <w:t xml:space="preserve"> – </w:t>
      </w:r>
      <w:r w:rsidR="00772628">
        <w:rPr>
          <w:rFonts w:ascii="Times New Roman" w:eastAsia="Times New Roman" w:hAnsi="Times New Roman"/>
          <w:bCs/>
          <w:sz w:val="28"/>
          <w:szCs w:val="28"/>
          <w:lang w:val="uk-UA" w:eastAsia="ru-RU"/>
        </w:rPr>
        <w:t>Голота Л.М.</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772628">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772628">
        <w:rPr>
          <w:rFonts w:ascii="Times New Roman" w:eastAsia="Times New Roman" w:hAnsi="Times New Roman"/>
          <w:bCs/>
          <w:sz w:val="28"/>
          <w:szCs w:val="28"/>
          <w:lang w:val="uk-UA" w:eastAsia="ru-RU"/>
        </w:rPr>
        <w:t xml:space="preserve">             </w:t>
      </w:r>
      <w:r w:rsidR="00772628">
        <w:rPr>
          <w:rFonts w:ascii="Times New Roman" w:eastAsia="Times New Roman" w:hAnsi="Times New Roman"/>
          <w:bCs/>
          <w:sz w:val="28"/>
          <w:szCs w:val="28"/>
          <w:lang w:val="uk-UA" w:eastAsia="ru-RU"/>
        </w:rPr>
        <w:tab/>
        <w:t xml:space="preserve">                                        О.В.Романов</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від __.__. 201</w:t>
      </w:r>
      <w:r w:rsidR="00CA3B01">
        <w:rPr>
          <w:rFonts w:ascii="Times New Roman" w:hAnsi="Times New Roman"/>
          <w:sz w:val="24"/>
          <w:szCs w:val="24"/>
          <w:lang w:val="uk-UA"/>
        </w:rPr>
        <w:t>9</w:t>
      </w:r>
      <w:r w:rsidRPr="003C3A1A">
        <w:rPr>
          <w:rFonts w:ascii="Times New Roman" w:hAnsi="Times New Roman"/>
          <w:sz w:val="24"/>
          <w:szCs w:val="24"/>
          <w:lang w:val="uk-UA"/>
        </w:rPr>
        <w:t xml:space="preserve"> року  </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77262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CA3B01">
      <w:pPr>
        <w:spacing w:after="0" w:line="240" w:lineRule="auto"/>
        <w:ind w:firstLine="709"/>
        <w:rPr>
          <w:rFonts w:ascii="Times New Roman" w:hAnsi="Times New Roman"/>
          <w:b/>
          <w:sz w:val="28"/>
          <w:szCs w:val="28"/>
          <w:lang w:val="uk-UA"/>
        </w:rPr>
      </w:pPr>
      <w:r w:rsidRPr="00122ECD">
        <w:rPr>
          <w:rFonts w:ascii="Times New Roman" w:hAnsi="Times New Roman"/>
          <w:sz w:val="28"/>
          <w:szCs w:val="28"/>
          <w:lang w:val="uk-UA"/>
        </w:rPr>
        <w:t xml:space="preserve"> </w:t>
      </w: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1962"/>
      <w:bookmarkEnd w:id="1"/>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 w:name="n14400"/>
      <w:bookmarkStart w:id="3" w:name="n11963"/>
      <w:bookmarkEnd w:id="2"/>
      <w:bookmarkEnd w:id="3"/>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7"/>
      <w:bookmarkEnd w:id="4"/>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 w:name="n12376"/>
      <w:bookmarkStart w:id="6" w:name="n13372"/>
      <w:bookmarkStart w:id="7" w:name="n14402"/>
      <w:bookmarkStart w:id="8" w:name="n6927"/>
      <w:bookmarkEnd w:id="5"/>
      <w:bookmarkEnd w:id="6"/>
      <w:bookmarkEnd w:id="7"/>
      <w:bookmarkEnd w:id="8"/>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 w:name="n11939"/>
      <w:bookmarkStart w:id="10" w:name="n6824"/>
      <w:bookmarkEnd w:id="9"/>
      <w:bookmarkEnd w:id="10"/>
      <w:r w:rsidRPr="00122ECD">
        <w:rPr>
          <w:sz w:val="28"/>
          <w:szCs w:val="28"/>
          <w:lang w:val="uk-UA"/>
        </w:rPr>
        <w:lastRenderedPageBreak/>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5"/>
      <w:bookmarkEnd w:id="11"/>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6"/>
      <w:bookmarkEnd w:id="12"/>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7"/>
      <w:bookmarkEnd w:id="13"/>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8"/>
      <w:bookmarkEnd w:id="14"/>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10"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29"/>
      <w:bookmarkEnd w:id="15"/>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0"/>
      <w:bookmarkEnd w:id="16"/>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1"/>
      <w:bookmarkEnd w:id="17"/>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2"/>
      <w:bookmarkEnd w:id="18"/>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3"/>
      <w:bookmarkEnd w:id="19"/>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4"/>
      <w:bookmarkEnd w:id="20"/>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5"/>
      <w:bookmarkEnd w:id="21"/>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6"/>
      <w:bookmarkEnd w:id="22"/>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3" w:name="n6837"/>
      <w:bookmarkStart w:id="24" w:name="n14382"/>
      <w:bookmarkEnd w:id="23"/>
      <w:bookmarkEnd w:id="24"/>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4383"/>
      <w:bookmarkEnd w:id="25"/>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2"/>
      <w:bookmarkEnd w:id="26"/>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3"/>
      <w:bookmarkEnd w:id="27"/>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w:t>
      </w:r>
      <w:r w:rsidRPr="00122ECD">
        <w:rPr>
          <w:sz w:val="28"/>
          <w:szCs w:val="28"/>
          <w:lang w:val="uk-UA"/>
        </w:rPr>
        <w:lastRenderedPageBreak/>
        <w:t>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4"/>
      <w:bookmarkEnd w:id="28"/>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5"/>
      <w:bookmarkEnd w:id="29"/>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0" w:name="n11946"/>
      <w:bookmarkStart w:id="31" w:name="n11940"/>
      <w:bookmarkStart w:id="32" w:name="n12486"/>
      <w:bookmarkEnd w:id="30"/>
      <w:bookmarkEnd w:id="31"/>
      <w:bookmarkEnd w:id="32"/>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3" w:name="n12485"/>
      <w:bookmarkStart w:id="34" w:name="n14385"/>
      <w:bookmarkEnd w:id="33"/>
      <w:bookmarkEnd w:id="34"/>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5" w:name="n14387"/>
      <w:bookmarkStart w:id="36" w:name="n14386"/>
      <w:bookmarkEnd w:id="35"/>
      <w:bookmarkEnd w:id="36"/>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w:t>
      </w:r>
      <w:r w:rsidRPr="00122ECD">
        <w:rPr>
          <w:sz w:val="28"/>
          <w:szCs w:val="28"/>
          <w:lang w:val="uk-UA"/>
        </w:rPr>
        <w:lastRenderedPageBreak/>
        <w:t>надзвичайних ситуацій, які повністю утримуються за рахунок коштів державного або місцевих бюджетів.</w:t>
      </w:r>
      <w:bookmarkStart w:id="37" w:name="n14384"/>
      <w:bookmarkEnd w:id="37"/>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CA3B01">
        <w:rPr>
          <w:b/>
          <w:sz w:val="28"/>
          <w:szCs w:val="28"/>
          <w:lang w:val="uk-UA"/>
        </w:rPr>
        <w:t>5.3</w:t>
      </w:r>
      <w:r w:rsidRPr="00122ECD">
        <w:rPr>
          <w:sz w:val="28"/>
          <w:szCs w:val="28"/>
          <w:lang w:val="uk-UA"/>
        </w:rPr>
        <w:t>.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8" w:name="n11947"/>
      <w:bookmarkStart w:id="39" w:name="n6856"/>
      <w:bookmarkEnd w:id="38"/>
      <w:bookmarkEnd w:id="39"/>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7"/>
      <w:bookmarkEnd w:id="40"/>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8"/>
      <w:bookmarkEnd w:id="41"/>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59"/>
      <w:bookmarkEnd w:id="42"/>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0"/>
      <w:bookmarkEnd w:id="43"/>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1"/>
      <w:bookmarkEnd w:id="44"/>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2"/>
      <w:bookmarkEnd w:id="45"/>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3"/>
      <w:bookmarkEnd w:id="46"/>
      <w:r w:rsidRPr="00122ECD">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4"/>
      <w:bookmarkEnd w:id="47"/>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w:t>
      </w:r>
      <w:r w:rsidRPr="00122ECD">
        <w:rPr>
          <w:sz w:val="28"/>
          <w:szCs w:val="28"/>
          <w:lang w:val="uk-UA"/>
        </w:rPr>
        <w:lastRenderedPageBreak/>
        <w:t>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8" w:name="n6865"/>
      <w:bookmarkStart w:id="49" w:name="n11949"/>
      <w:bookmarkEnd w:id="48"/>
      <w:bookmarkEnd w:id="49"/>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11948"/>
      <w:bookmarkEnd w:id="50"/>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2"/>
      <w:bookmarkEnd w:id="51"/>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2" w:name="n6873"/>
      <w:bookmarkEnd w:id="52"/>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3" w:name="n6874"/>
      <w:bookmarkEnd w:id="53"/>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79"/>
      <w:bookmarkEnd w:id="54"/>
      <w:r w:rsidRPr="00122ECD">
        <w:rPr>
          <w:sz w:val="28"/>
          <w:szCs w:val="28"/>
          <w:lang w:val="uk-UA"/>
        </w:rPr>
        <w:t>6.1.1. Підставою для нарахування земельного податку є дані державного земельного кадастру.</w:t>
      </w:r>
    </w:p>
    <w:p w:rsidR="001C3AD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0"/>
      <w:bookmarkEnd w:id="55"/>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6.1.2.</w:t>
      </w:r>
      <w:r w:rsidRPr="0007451B">
        <w:rPr>
          <w:sz w:val="28"/>
          <w:szCs w:val="28"/>
          <w:lang w:val="uk-UA"/>
        </w:rPr>
        <w:t xml:space="preserve"> </w:t>
      </w:r>
      <w:r w:rsidRPr="00122ECD">
        <w:rPr>
          <w:sz w:val="28"/>
          <w:szCs w:val="28"/>
          <w:lang w:val="uk-UA"/>
        </w:rPr>
        <w:t>Для визначення розміру податку та орендної плати використовується нормативна грошова оцінка земельних ділянок.</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56" w:name="n6931"/>
      <w:bookmarkStart w:id="57" w:name="n6932"/>
      <w:bookmarkEnd w:id="56"/>
      <w:bookmarkEnd w:id="57"/>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07451B" w:rsidRPr="00122ECD" w:rsidRDefault="0007451B" w:rsidP="0007451B">
      <w:pPr>
        <w:pStyle w:val="rvps12"/>
        <w:shd w:val="clear" w:color="auto" w:fill="FFFFFF"/>
        <w:spacing w:before="0" w:beforeAutospacing="0" w:after="0" w:afterAutospacing="0"/>
        <w:ind w:firstLine="709"/>
        <w:jc w:val="center"/>
        <w:textAlignment w:val="baseline"/>
        <w:rPr>
          <w:sz w:val="28"/>
          <w:szCs w:val="28"/>
          <w:lang w:val="uk-UA"/>
        </w:rPr>
      </w:pPr>
      <w:bookmarkStart w:id="58" w:name="n6933"/>
      <w:bookmarkEnd w:id="58"/>
      <w:r w:rsidRPr="00122ECD">
        <w:rPr>
          <w:sz w:val="28"/>
          <w:szCs w:val="28"/>
          <w:lang w:val="uk-UA"/>
        </w:rPr>
        <w:t>Кi = І:100,</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59" w:name="n6934"/>
      <w:bookmarkEnd w:id="59"/>
      <w:r w:rsidRPr="00122ECD">
        <w:rPr>
          <w:sz w:val="28"/>
          <w:szCs w:val="28"/>
          <w:lang w:val="uk-UA"/>
        </w:rPr>
        <w:t>де І – індекс споживчих цін за попередній рік.</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60" w:name="n6935"/>
      <w:bookmarkEnd w:id="60"/>
      <w:r w:rsidRPr="00122ECD">
        <w:rPr>
          <w:sz w:val="28"/>
          <w:szCs w:val="28"/>
          <w:lang w:val="uk-UA"/>
        </w:rPr>
        <w:t>У разі якщо індекс споживчих цін перевищує 115 відсотків, такий індекс застосовується із значенням 115.</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61" w:name="n14403"/>
      <w:bookmarkStart w:id="62" w:name="n6936"/>
      <w:bookmarkEnd w:id="61"/>
      <w:bookmarkEnd w:id="62"/>
      <w:r w:rsidRPr="00122ECD">
        <w:rPr>
          <w:sz w:val="28"/>
          <w:szCs w:val="28"/>
          <w:lang w:val="uk-UA"/>
        </w:rPr>
        <w:t xml:space="preserve">Коефіцієнт індексації нормативної грошової оцінки земель застосовується </w:t>
      </w:r>
      <w:r>
        <w:rPr>
          <w:sz w:val="28"/>
          <w:szCs w:val="28"/>
          <w:lang w:val="uk-UA"/>
        </w:rPr>
        <w:t>кумулятивно</w:t>
      </w:r>
      <w:r w:rsidRPr="00122ECD">
        <w:rPr>
          <w:sz w:val="28"/>
          <w:szCs w:val="28"/>
          <w:lang w:val="uk-UA"/>
        </w:rPr>
        <w:t xml:space="preserve"> залежно від дати проведення нормативної грошової оцінки земель.</w:t>
      </w:r>
    </w:p>
    <w:p w:rsidR="001C3ADD" w:rsidRPr="00122ECD" w:rsidRDefault="0007451B" w:rsidP="001C3ADD">
      <w:pPr>
        <w:pStyle w:val="rvps2"/>
        <w:shd w:val="clear" w:color="auto" w:fill="FFFFFF"/>
        <w:spacing w:before="0" w:beforeAutospacing="0" w:after="0" w:afterAutospacing="0"/>
        <w:ind w:firstLine="709"/>
        <w:jc w:val="both"/>
        <w:textAlignment w:val="baseline"/>
        <w:rPr>
          <w:sz w:val="28"/>
          <w:szCs w:val="28"/>
          <w:lang w:val="uk-UA"/>
        </w:rPr>
      </w:pPr>
      <w:bookmarkStart w:id="63" w:name="n6881"/>
      <w:bookmarkStart w:id="64" w:name="n6882"/>
      <w:bookmarkEnd w:id="63"/>
      <w:bookmarkEnd w:id="64"/>
      <w:r>
        <w:rPr>
          <w:sz w:val="28"/>
          <w:szCs w:val="28"/>
          <w:lang w:val="uk-UA"/>
        </w:rPr>
        <w:lastRenderedPageBreak/>
        <w:t>6.1.3</w:t>
      </w:r>
      <w:r w:rsidR="001C3ADD" w:rsidRPr="00122ECD">
        <w:rPr>
          <w:sz w:val="28"/>
          <w:szCs w:val="28"/>
          <w:lang w:val="uk-UA"/>
        </w:rPr>
        <w:t>.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6890"/>
      <w:bookmarkEnd w:id="65"/>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6891"/>
      <w:bookmarkEnd w:id="66"/>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7" w:name="n14390"/>
      <w:bookmarkEnd w:id="67"/>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14391"/>
      <w:bookmarkEnd w:id="68"/>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9" w:name="n14392"/>
      <w:bookmarkEnd w:id="69"/>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70" w:name="n14393"/>
      <w:bookmarkEnd w:id="70"/>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71" w:name="n14394"/>
      <w:bookmarkEnd w:id="71"/>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72" w:name="n14395"/>
      <w:bookmarkEnd w:id="72"/>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14396"/>
      <w:bookmarkEnd w:id="73"/>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14389"/>
      <w:bookmarkStart w:id="75" w:name="n6892"/>
      <w:bookmarkEnd w:id="74"/>
      <w:bookmarkEnd w:id="75"/>
      <w:r w:rsidRPr="00122ECD">
        <w:rPr>
          <w:sz w:val="28"/>
          <w:szCs w:val="28"/>
          <w:lang w:val="uk-UA"/>
        </w:rPr>
        <w:t xml:space="preserve"> 6.1.</w:t>
      </w:r>
      <w:r w:rsidR="0007451B">
        <w:rPr>
          <w:sz w:val="28"/>
          <w:szCs w:val="28"/>
          <w:lang w:val="uk-UA"/>
        </w:rPr>
        <w:t>4</w:t>
      </w:r>
      <w:r w:rsidRPr="00122ECD">
        <w:rPr>
          <w:sz w:val="28"/>
          <w:szCs w:val="28"/>
          <w:lang w:val="uk-UA"/>
        </w:rPr>
        <w:t>.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893"/>
      <w:bookmarkEnd w:id="76"/>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894"/>
      <w:bookmarkEnd w:id="77"/>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6895"/>
      <w:bookmarkEnd w:id="78"/>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9" w:name="n6896"/>
      <w:bookmarkEnd w:id="79"/>
      <w:r w:rsidRPr="00122ECD">
        <w:rPr>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w:t>
      </w:r>
      <w:r w:rsidRPr="00122ECD">
        <w:rPr>
          <w:sz w:val="28"/>
          <w:szCs w:val="28"/>
          <w:lang w:val="uk-UA"/>
        </w:rPr>
        <w:lastRenderedPageBreak/>
        <w:t>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897"/>
      <w:bookmarkEnd w:id="80"/>
      <w:r w:rsidRPr="00122ECD">
        <w:rPr>
          <w:sz w:val="28"/>
          <w:szCs w:val="28"/>
          <w:lang w:val="uk-UA"/>
        </w:rPr>
        <w:t xml:space="preserve"> 6.1.</w:t>
      </w:r>
      <w:r w:rsidR="0007451B">
        <w:rPr>
          <w:sz w:val="28"/>
          <w:szCs w:val="28"/>
          <w:lang w:val="uk-UA"/>
        </w:rPr>
        <w:t>5</w:t>
      </w:r>
      <w:r w:rsidRPr="00122ECD">
        <w:rPr>
          <w:sz w:val="28"/>
          <w:szCs w:val="28"/>
          <w:lang w:val="uk-UA"/>
        </w:rPr>
        <w:t>.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6898"/>
      <w:bookmarkEnd w:id="81"/>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1"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2" w:name="n6876"/>
      <w:bookmarkEnd w:id="82"/>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877"/>
      <w:bookmarkEnd w:id="83"/>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4" w:name="n6902"/>
      <w:bookmarkEnd w:id="84"/>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5" w:name="n6903"/>
      <w:bookmarkEnd w:id="85"/>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4397"/>
      <w:bookmarkStart w:id="87" w:name="n6904"/>
      <w:bookmarkEnd w:id="86"/>
      <w:bookmarkEnd w:id="87"/>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6905"/>
      <w:bookmarkEnd w:id="88"/>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w:t>
      </w:r>
      <w:r w:rsidRPr="00122ECD">
        <w:rPr>
          <w:sz w:val="28"/>
          <w:szCs w:val="28"/>
          <w:lang w:val="uk-UA"/>
        </w:rPr>
        <w:lastRenderedPageBreak/>
        <w:t>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9" w:name="n11955"/>
      <w:bookmarkStart w:id="90" w:name="n6906"/>
      <w:bookmarkEnd w:id="89"/>
      <w:bookmarkEnd w:id="90"/>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1" w:name="n6907"/>
      <w:bookmarkStart w:id="92" w:name="n12951"/>
      <w:bookmarkStart w:id="93" w:name="n6908"/>
      <w:bookmarkEnd w:id="91"/>
      <w:bookmarkEnd w:id="92"/>
      <w:bookmarkEnd w:id="93"/>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11956"/>
      <w:bookmarkStart w:id="95" w:name="n6909"/>
      <w:bookmarkEnd w:id="94"/>
      <w:bookmarkEnd w:id="95"/>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6" w:name="n11957"/>
      <w:bookmarkStart w:id="97" w:name="n6910"/>
      <w:bookmarkEnd w:id="96"/>
      <w:bookmarkEnd w:id="97"/>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07451B"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9</w:t>
      </w:r>
      <w:r w:rsidR="001C3ADD" w:rsidRPr="00122ECD">
        <w:rPr>
          <w:rFonts w:ascii="Times New Roman" w:hAnsi="Times New Roman"/>
          <w:sz w:val="28"/>
          <w:szCs w:val="28"/>
          <w:lang w:val="uk-UA"/>
        </w:rPr>
        <w:t>.</w:t>
      </w:r>
      <w:r>
        <w:rPr>
          <w:rFonts w:ascii="Times New Roman" w:hAnsi="Times New Roman"/>
          <w:sz w:val="28"/>
          <w:szCs w:val="28"/>
          <w:lang w:val="uk-UA"/>
        </w:rPr>
        <w:t>4</w:t>
      </w:r>
      <w:r w:rsidR="001C3ADD" w:rsidRPr="00122ECD">
        <w:rPr>
          <w:rFonts w:ascii="Times New Roman" w:hAnsi="Times New Roman"/>
          <w:sz w:val="28"/>
          <w:szCs w:val="28"/>
          <w:lang w:val="uk-UA"/>
        </w:rPr>
        <w:t>.</w:t>
      </w:r>
      <w:r w:rsidR="00772628">
        <w:rPr>
          <w:rFonts w:ascii="Times New Roman" w:hAnsi="Times New Roman"/>
          <w:sz w:val="28"/>
          <w:szCs w:val="28"/>
          <w:lang w:val="uk-UA"/>
        </w:rPr>
        <w:t>Редьків</w:t>
      </w:r>
      <w:r w:rsidR="00DA4451">
        <w:rPr>
          <w:rFonts w:ascii="Times New Roman" w:hAnsi="Times New Roman"/>
          <w:sz w:val="28"/>
          <w:szCs w:val="28"/>
          <w:lang w:val="uk-UA"/>
        </w:rPr>
        <w:t>ська</w:t>
      </w:r>
      <w:r w:rsidR="001C3ADD"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lastRenderedPageBreak/>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A3B01" w:rsidRDefault="00CA3B01" w:rsidP="00CA3B01">
      <w:pPr>
        <w:shd w:val="clear" w:color="auto" w:fill="FFFFFF"/>
        <w:spacing w:after="0"/>
        <w:ind w:firstLine="709"/>
        <w:jc w:val="both"/>
        <w:rPr>
          <w:rFonts w:ascii="Times New Roman" w:hAnsi="Times New Roman"/>
          <w:b/>
          <w:sz w:val="28"/>
          <w:szCs w:val="28"/>
          <w:lang w:val="uk-UA"/>
        </w:rPr>
      </w:pPr>
      <w:r>
        <w:rPr>
          <w:rFonts w:ascii="Times New Roman" w:hAnsi="Times New Roman"/>
          <w:b/>
          <w:sz w:val="28"/>
          <w:szCs w:val="28"/>
          <w:lang w:val="uk-UA" w:eastAsia="uk-UA"/>
        </w:rPr>
        <w:t xml:space="preserve">Х. </w:t>
      </w:r>
      <w:r>
        <w:rPr>
          <w:rFonts w:ascii="Times New Roman" w:hAnsi="Times New Roman"/>
          <w:b/>
          <w:sz w:val="28"/>
          <w:szCs w:val="28"/>
          <w:lang w:val="uk-UA"/>
        </w:rPr>
        <w:t>Встановлення ставок річної  орендної плати  за землю :</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10.1 Підставою для нарахування орендної плати за земельну ділянку є договір оренди такої земельної ділянки.</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CA3B01" w:rsidRDefault="00CA3B01" w:rsidP="00CA3B01">
      <w:pPr>
        <w:pStyle w:val="rvps2"/>
        <w:spacing w:before="0" w:beforeAutospacing="0" w:after="0" w:afterAutospacing="0"/>
        <w:jc w:val="both"/>
        <w:rPr>
          <w:sz w:val="28"/>
          <w:szCs w:val="28"/>
        </w:rPr>
      </w:pPr>
      <w:r>
        <w:rPr>
          <w:sz w:val="28"/>
          <w:szCs w:val="28"/>
        </w:rPr>
        <w:t>10.2. Платником орендної плати є орендар земельної ділянки.</w:t>
      </w:r>
    </w:p>
    <w:p w:rsidR="00CA3B01" w:rsidRDefault="00CA3B01" w:rsidP="00CA3B01">
      <w:pPr>
        <w:pStyle w:val="rvps2"/>
        <w:spacing w:before="0" w:beforeAutospacing="0" w:after="0" w:afterAutospacing="0"/>
        <w:jc w:val="both"/>
        <w:rPr>
          <w:sz w:val="28"/>
          <w:szCs w:val="28"/>
        </w:rPr>
      </w:pPr>
      <w:r>
        <w:rPr>
          <w:sz w:val="28"/>
          <w:szCs w:val="28"/>
        </w:rPr>
        <w:t>10.3. Об'єктом оподаткування є земельна ділянка, надана в оренду.</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10.4. </w:t>
      </w:r>
      <w:r>
        <w:rPr>
          <w:rFonts w:ascii="Times New Roman" w:hAnsi="Times New Roman"/>
          <w:sz w:val="28"/>
          <w:szCs w:val="28"/>
        </w:rPr>
        <w:t>Розмір та умови внесення орендної плати встановлюються у договорі оренди між орендодавцем (власником) і орендарем.</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10.5. </w:t>
      </w:r>
      <w:r>
        <w:rPr>
          <w:rFonts w:ascii="Times New Roman" w:hAnsi="Times New Roman"/>
          <w:sz w:val="28"/>
          <w:szCs w:val="28"/>
        </w:rPr>
        <w:t>Розмір орендної плати встановлюється у договорі оренди, але річна сума платежу:</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10.5.1. не може бути меншою за розмір земельного податку:</w:t>
      </w:r>
    </w:p>
    <w:p w:rsidR="00CA3B01" w:rsidRDefault="00CA3B01" w:rsidP="00CA3B01">
      <w:pPr>
        <w:pStyle w:val="af6"/>
        <w:numPr>
          <w:ilvl w:val="0"/>
          <w:numId w:val="5"/>
        </w:numPr>
        <w:ind w:left="0" w:firstLine="1068"/>
        <w:jc w:val="both"/>
        <w:rPr>
          <w:sz w:val="28"/>
          <w:szCs w:val="28"/>
          <w:lang w:val="uk-UA"/>
        </w:rPr>
      </w:pPr>
      <w:r>
        <w:rPr>
          <w:sz w:val="28"/>
          <w:szCs w:val="28"/>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більше 0,3 відсотка та не більше 1 відсотка їх нормативної грошової оцінки;</w:t>
      </w:r>
    </w:p>
    <w:p w:rsidR="00CA3B01" w:rsidRPr="00122ECD" w:rsidRDefault="00CA3B01" w:rsidP="001C3ADD">
      <w:pPr>
        <w:spacing w:after="0"/>
        <w:ind w:firstLine="709"/>
        <w:jc w:val="both"/>
        <w:rPr>
          <w:rFonts w:ascii="Times New Roman" w:hAnsi="Times New Roman"/>
          <w:sz w:val="28"/>
          <w:szCs w:val="28"/>
          <w:lang w:val="uk-UA"/>
        </w:rPr>
      </w:pPr>
    </w:p>
    <w:p w:rsidR="001C3ADD" w:rsidRPr="00122ECD" w:rsidRDefault="001C3ADD" w:rsidP="0007451B">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w:t>
      </w:r>
    </w:p>
    <w:p w:rsidR="00745DB3" w:rsidRPr="00122ECD" w:rsidRDefault="00772628" w:rsidP="001C3ADD">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772628">
        <w:rPr>
          <w:rFonts w:ascii="Times New Roman" w:hAnsi="Times New Roman"/>
          <w:sz w:val="24"/>
          <w:szCs w:val="24"/>
          <w:lang w:val="uk-UA"/>
        </w:rPr>
        <w:t>Редьків</w:t>
      </w:r>
      <w:r w:rsidR="00745DB3">
        <w:rPr>
          <w:rFonts w:ascii="Times New Roman" w:hAnsi="Times New Roman"/>
          <w:sz w:val="24"/>
          <w:szCs w:val="24"/>
          <w:lang w:val="uk-UA"/>
        </w:rPr>
        <w:t xml:space="preserve">ської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w:t>
      </w:r>
      <w:r w:rsidR="00CA3B01">
        <w:rPr>
          <w:rFonts w:ascii="Times New Roman" w:hAnsi="Times New Roman"/>
          <w:sz w:val="24"/>
          <w:szCs w:val="24"/>
          <w:lang w:val="uk-UA"/>
        </w:rPr>
        <w:t>7</w:t>
      </w:r>
      <w:r w:rsidRPr="003E456D">
        <w:rPr>
          <w:rFonts w:ascii="Times New Roman" w:hAnsi="Times New Roman"/>
          <w:sz w:val="24"/>
          <w:szCs w:val="24"/>
          <w:lang w:val="uk-UA"/>
        </w:rPr>
        <w:t>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від __.__. 201</w:t>
      </w:r>
      <w:r w:rsidR="00CA3B01">
        <w:rPr>
          <w:rFonts w:ascii="Times New Roman" w:hAnsi="Times New Roman"/>
          <w:sz w:val="24"/>
          <w:szCs w:val="24"/>
          <w:lang w:val="uk-UA"/>
        </w:rPr>
        <w:t>9</w:t>
      </w:r>
      <w:r w:rsidRPr="003E456D">
        <w:rPr>
          <w:rFonts w:ascii="Times New Roman" w:hAnsi="Times New Roman"/>
          <w:sz w:val="24"/>
          <w:szCs w:val="24"/>
          <w:lang w:val="uk-UA"/>
        </w:rPr>
        <w:t xml:space="preserve"> року </w:t>
      </w:r>
    </w:p>
    <w:p w:rsidR="001C3ADD" w:rsidRDefault="001C3ADD" w:rsidP="001C3ADD">
      <w:pPr>
        <w:spacing w:after="0"/>
        <w:jc w:val="right"/>
        <w:rPr>
          <w:rFonts w:ascii="Times New Roman" w:hAnsi="Times New Roman"/>
          <w:sz w:val="24"/>
          <w:szCs w:val="24"/>
          <w:lang w:val="uk-UA"/>
        </w:rPr>
      </w:pPr>
    </w:p>
    <w:p w:rsidR="001C3ADD" w:rsidRPr="003E456D" w:rsidRDefault="00CA3B01" w:rsidP="001C3ADD">
      <w:pPr>
        <w:spacing w:after="0"/>
        <w:jc w:val="right"/>
        <w:rPr>
          <w:rFonts w:ascii="Times New Roman" w:hAnsi="Times New Roman"/>
          <w:b/>
          <w:bCs/>
          <w:sz w:val="28"/>
          <w:szCs w:val="28"/>
          <w:lang w:val="uk-UA"/>
        </w:rPr>
      </w:pPr>
      <w:r>
        <w:rPr>
          <w:rFonts w:ascii="Times New Roman" w:hAnsi="Times New Roman"/>
          <w:b/>
          <w:bCs/>
          <w:sz w:val="28"/>
          <w:szCs w:val="28"/>
          <w:lang w:val="uk-UA"/>
        </w:rPr>
        <w:t>Ставки земельного податку на 2020</w:t>
      </w:r>
      <w:r w:rsidR="001C3ADD" w:rsidRPr="003E456D">
        <w:rPr>
          <w:rFonts w:ascii="Times New Roman" w:hAnsi="Times New Roman"/>
          <w:b/>
          <w:bCs/>
          <w:sz w:val="28"/>
          <w:szCs w:val="28"/>
          <w:lang w:val="uk-UA"/>
        </w:rPr>
        <w:t xml:space="preserve"> </w:t>
      </w:r>
      <w:r>
        <w:rPr>
          <w:rFonts w:ascii="Times New Roman" w:hAnsi="Times New Roman"/>
          <w:b/>
          <w:bCs/>
          <w:sz w:val="28"/>
          <w:szCs w:val="28"/>
          <w:lang w:val="uk-UA"/>
        </w:rPr>
        <w:t>рік, введені в дію з 1 січня 2020</w:t>
      </w:r>
      <w:r w:rsidR="001C3ADD" w:rsidRPr="003E456D">
        <w:rPr>
          <w:rFonts w:ascii="Times New Roman" w:hAnsi="Times New Roman"/>
          <w:b/>
          <w:bCs/>
          <w:sz w:val="28"/>
          <w:szCs w:val="28"/>
          <w:lang w:val="uk-UA"/>
        </w:rPr>
        <w:t xml:space="preserve">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5D3C65" w:rsidTr="005C5157">
        <w:tc>
          <w:tcPr>
            <w:tcW w:w="1223"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7425</w:t>
            </w:r>
            <w:r w:rsidRPr="005D3C65">
              <w:rPr>
                <w:rFonts w:ascii="Times New Roman" w:hAnsi="Times New Roman"/>
                <w:b/>
                <w:bCs/>
                <w:color w:val="000000" w:themeColor="text1"/>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5D3C65" w:rsidRDefault="001C3ADD" w:rsidP="009206D0">
            <w:pPr>
              <w:spacing w:after="0"/>
              <w:jc w:val="center"/>
              <w:rPr>
                <w:rFonts w:ascii="Times New Roman" w:hAnsi="Times New Roman"/>
                <w:b/>
                <w:bCs/>
                <w:color w:val="000000" w:themeColor="text1"/>
                <w:szCs w:val="28"/>
                <w:lang w:val="en-US"/>
              </w:rPr>
            </w:pPr>
            <w:r w:rsidRPr="005D3C65">
              <w:rPr>
                <w:rFonts w:ascii="Times New Roman" w:hAnsi="Times New Roman"/>
                <w:b/>
                <w:bCs/>
                <w:color w:val="000000" w:themeColor="text1"/>
                <w:szCs w:val="28"/>
                <w:lang w:val="en-US"/>
              </w:rPr>
              <w:t>742558</w:t>
            </w:r>
            <w:r w:rsidR="009206D0">
              <w:rPr>
                <w:rFonts w:ascii="Times New Roman" w:hAnsi="Times New Roman"/>
                <w:b/>
                <w:bCs/>
                <w:color w:val="000000" w:themeColor="text1"/>
                <w:szCs w:val="28"/>
                <w:lang w:val="uk-UA"/>
              </w:rPr>
              <w:t>7401</w:t>
            </w:r>
          </w:p>
        </w:tc>
        <w:tc>
          <w:tcPr>
            <w:tcW w:w="5877" w:type="dxa"/>
            <w:tcBorders>
              <w:top w:val="single" w:sz="4" w:space="0" w:color="auto"/>
              <w:left w:val="single" w:sz="4" w:space="0" w:color="auto"/>
              <w:bottom w:val="single" w:sz="4" w:space="0" w:color="auto"/>
              <w:right w:val="single" w:sz="4" w:space="0" w:color="auto"/>
            </w:tcBorders>
          </w:tcPr>
          <w:p w:rsidR="001C3ADD" w:rsidRPr="005D3C65" w:rsidRDefault="009206D0" w:rsidP="009206D0">
            <w:pPr>
              <w:spacing w:after="0"/>
              <w:jc w:val="center"/>
              <w:rPr>
                <w:rFonts w:ascii="Times New Roman" w:hAnsi="Times New Roman"/>
                <w:b/>
                <w:bCs/>
                <w:color w:val="000000" w:themeColor="text1"/>
                <w:szCs w:val="28"/>
                <w:lang w:val="uk-UA"/>
              </w:rPr>
            </w:pPr>
            <w:r>
              <w:rPr>
                <w:rFonts w:ascii="Times New Roman" w:hAnsi="Times New Roman"/>
                <w:b/>
                <w:bCs/>
                <w:color w:val="000000" w:themeColor="text1"/>
                <w:szCs w:val="28"/>
                <w:lang w:val="uk-UA"/>
              </w:rPr>
              <w:t>Редьків</w:t>
            </w:r>
            <w:r w:rsidR="00DA4451" w:rsidRPr="005D3C65">
              <w:rPr>
                <w:rFonts w:ascii="Times New Roman" w:hAnsi="Times New Roman"/>
                <w:b/>
                <w:bCs/>
                <w:color w:val="000000" w:themeColor="text1"/>
                <w:szCs w:val="28"/>
                <w:lang w:val="uk-UA"/>
              </w:rPr>
              <w:t>ська</w:t>
            </w:r>
            <w:r w:rsidR="001C3ADD" w:rsidRPr="005D3C65">
              <w:rPr>
                <w:rFonts w:ascii="Times New Roman" w:hAnsi="Times New Roman"/>
                <w:b/>
                <w:bCs/>
                <w:color w:val="000000" w:themeColor="text1"/>
                <w:szCs w:val="28"/>
                <w:lang w:val="uk-UA"/>
              </w:rPr>
              <w:t xml:space="preserve"> сільська рада </w:t>
            </w:r>
            <w:r>
              <w:rPr>
                <w:rFonts w:ascii="Times New Roman" w:hAnsi="Times New Roman"/>
                <w:b/>
                <w:bCs/>
                <w:color w:val="000000" w:themeColor="text1"/>
                <w:szCs w:val="28"/>
                <w:lang w:val="uk-UA"/>
              </w:rPr>
              <w:t>с.Редьківка</w:t>
            </w:r>
          </w:p>
        </w:tc>
      </w:tr>
    </w:tbl>
    <w:p w:rsidR="001C3ADD" w:rsidRPr="005D3C65" w:rsidRDefault="001C3ADD" w:rsidP="001C3ADD">
      <w:pPr>
        <w:spacing w:after="0"/>
        <w:rPr>
          <w:rFonts w:ascii="Times New Roman" w:hAnsi="Times New Roman"/>
          <w:color w:val="000000" w:themeColor="text1"/>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50"/>
        <w:gridCol w:w="992"/>
      </w:tblGrid>
      <w:tr w:rsidR="001C3ADD" w:rsidTr="009206D0">
        <w:tc>
          <w:tcPr>
            <w:tcW w:w="5946" w:type="dxa"/>
            <w:gridSpan w:val="2"/>
            <w:vMerge w:val="restart"/>
          </w:tcPr>
          <w:p w:rsidR="001C3ADD" w:rsidRPr="00D748CD" w:rsidRDefault="001C3ADD" w:rsidP="005C5157">
            <w:pPr>
              <w:jc w:val="center"/>
              <w:rPr>
                <w:rFonts w:ascii="Segoe UI" w:hAnsi="Segoe UI"/>
                <w:b/>
              </w:rPr>
            </w:pPr>
            <w:r w:rsidRPr="00D748CD">
              <w:rPr>
                <w:rFonts w:ascii="Times New Roman" w:hAnsi="Times New Roman"/>
                <w:b/>
                <w:lang w:val="uk-UA"/>
              </w:rPr>
              <w:t>Вид цільового призначення земель</w:t>
            </w:r>
          </w:p>
        </w:tc>
        <w:tc>
          <w:tcPr>
            <w:tcW w:w="4119" w:type="dxa"/>
            <w:gridSpan w:val="5"/>
          </w:tcPr>
          <w:p w:rsidR="001C3ADD" w:rsidRPr="00D748CD" w:rsidRDefault="001C3ADD" w:rsidP="005C5157">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9206D0">
        <w:tc>
          <w:tcPr>
            <w:tcW w:w="5946" w:type="dxa"/>
            <w:gridSpan w:val="2"/>
            <w:vMerge/>
          </w:tcPr>
          <w:p w:rsidR="001C3ADD" w:rsidRPr="00CC2A8A" w:rsidRDefault="001C3ADD" w:rsidP="005C5157">
            <w:pPr>
              <w:rPr>
                <w:rFonts w:ascii="Segoe UI" w:hAnsi="Segoe UI"/>
              </w:rPr>
            </w:pPr>
          </w:p>
        </w:tc>
        <w:tc>
          <w:tcPr>
            <w:tcW w:w="1985" w:type="dxa"/>
            <w:gridSpan w:val="2"/>
          </w:tcPr>
          <w:p w:rsidR="001C3ADD" w:rsidRPr="003C3A1A" w:rsidRDefault="001C3ADD" w:rsidP="005C5157">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3"/>
          </w:tcPr>
          <w:p w:rsidR="001C3ADD" w:rsidRPr="003C3A1A" w:rsidRDefault="001C3ADD" w:rsidP="005C5157">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9206D0">
        <w:tc>
          <w:tcPr>
            <w:tcW w:w="991"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Код</w:t>
            </w:r>
          </w:p>
        </w:tc>
        <w:tc>
          <w:tcPr>
            <w:tcW w:w="4955"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2" w:type="dxa"/>
            <w:gridSpan w:val="2"/>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01</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02</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vMerge w:val="restart"/>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02.01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vMerge/>
          </w:tcPr>
          <w:p w:rsidR="001C3ADD" w:rsidRPr="00CC2A8A" w:rsidRDefault="001C3ADD" w:rsidP="005C5157">
            <w:pPr>
              <w:spacing w:after="0"/>
              <w:jc w:val="center"/>
              <w:rPr>
                <w:rFonts w:ascii="Times New Roman" w:hAnsi="Times New Roman"/>
                <w:lang w:val="uk-UA"/>
              </w:rPr>
            </w:pPr>
          </w:p>
        </w:tc>
        <w:tc>
          <w:tcPr>
            <w:tcW w:w="4955" w:type="dxa"/>
          </w:tcPr>
          <w:p w:rsidR="001C3ADD" w:rsidRPr="00CC2A8A" w:rsidRDefault="001C3ADD" w:rsidP="005C5157">
            <w:pPr>
              <w:spacing w:after="0"/>
              <w:rPr>
                <w:rFonts w:ascii="Times New Roman" w:hAnsi="Times New Roman"/>
                <w:lang w:val="uk-UA"/>
              </w:rPr>
            </w:pPr>
            <w:r>
              <w:rPr>
                <w:rFonts w:ascii="Times New Roman" w:hAnsi="Times New Roman"/>
                <w:lang w:val="uk-UA"/>
              </w:rPr>
              <w:t>с.</w:t>
            </w:r>
            <w:r w:rsidR="00E55193">
              <w:rPr>
                <w:rFonts w:ascii="Times New Roman" w:hAnsi="Times New Roman"/>
                <w:lang w:val="uk-UA"/>
              </w:rPr>
              <w:t>Редьківка</w:t>
            </w:r>
          </w:p>
        </w:tc>
        <w:tc>
          <w:tcPr>
            <w:tcW w:w="993" w:type="dxa"/>
            <w:vAlign w:val="center"/>
          </w:tcPr>
          <w:p w:rsidR="001C3ADD" w:rsidRPr="00FF3605" w:rsidRDefault="001C3ADD" w:rsidP="00E55193">
            <w:pPr>
              <w:spacing w:after="0"/>
              <w:jc w:val="center"/>
              <w:rPr>
                <w:rFonts w:ascii="Times New Roman" w:hAnsi="Times New Roman"/>
                <w:lang w:val="uk-UA"/>
              </w:rPr>
            </w:pPr>
            <w:r w:rsidRPr="00FF3605">
              <w:rPr>
                <w:rFonts w:ascii="Times New Roman" w:hAnsi="Times New Roman"/>
                <w:lang w:val="uk-UA"/>
              </w:rPr>
              <w:t>0,</w:t>
            </w:r>
            <w:r w:rsidR="00E55193">
              <w:rPr>
                <w:rFonts w:ascii="Times New Roman" w:hAnsi="Times New Roman"/>
                <w:lang w:val="uk-UA"/>
              </w:rPr>
              <w:t>5</w:t>
            </w:r>
          </w:p>
        </w:tc>
        <w:tc>
          <w:tcPr>
            <w:tcW w:w="992" w:type="dxa"/>
            <w:vAlign w:val="center"/>
          </w:tcPr>
          <w:p w:rsidR="001C3ADD" w:rsidRPr="00FF3605" w:rsidRDefault="001C3ADD" w:rsidP="00E55193">
            <w:pPr>
              <w:spacing w:after="0"/>
              <w:jc w:val="center"/>
              <w:rPr>
                <w:rFonts w:ascii="Times New Roman" w:hAnsi="Times New Roman"/>
                <w:lang w:val="uk-UA"/>
              </w:rPr>
            </w:pPr>
            <w:r w:rsidRPr="00FF3605">
              <w:rPr>
                <w:rFonts w:ascii="Times New Roman" w:hAnsi="Times New Roman"/>
                <w:lang w:val="uk-UA"/>
              </w:rPr>
              <w:t>0,</w:t>
            </w:r>
            <w:r w:rsidR="005B26B7">
              <w:rPr>
                <w:rFonts w:ascii="Times New Roman" w:hAnsi="Times New Roman"/>
                <w:lang w:val="uk-UA"/>
              </w:rPr>
              <w:t>0</w:t>
            </w:r>
            <w:r w:rsidR="00E55193">
              <w:rPr>
                <w:rFonts w:ascii="Times New Roman" w:hAnsi="Times New Roman"/>
                <w:lang w:val="uk-UA"/>
              </w:rPr>
              <w:t>3</w:t>
            </w:r>
          </w:p>
        </w:tc>
        <w:tc>
          <w:tcPr>
            <w:tcW w:w="992" w:type="dxa"/>
            <w:vAlign w:val="center"/>
          </w:tcPr>
          <w:p w:rsidR="001C3ADD"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03</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E55193">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04</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04.01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05</w:t>
            </w:r>
          </w:p>
        </w:tc>
        <w:tc>
          <w:tcPr>
            <w:tcW w:w="4955" w:type="dxa"/>
          </w:tcPr>
          <w:p w:rsidR="001C3ADD" w:rsidRPr="00A37F5F" w:rsidRDefault="001C3ADD" w:rsidP="005C5157">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06</w:t>
            </w:r>
          </w:p>
        </w:tc>
        <w:tc>
          <w:tcPr>
            <w:tcW w:w="4955" w:type="dxa"/>
          </w:tcPr>
          <w:p w:rsidR="001C3ADD" w:rsidRPr="00A37F5F" w:rsidRDefault="001C3ADD" w:rsidP="005C5157">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07</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08</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w:t>
            </w:r>
            <w:r w:rsidRPr="00CC2A8A">
              <w:rPr>
                <w:rFonts w:ascii="Times New Roman" w:hAnsi="Times New Roman"/>
                <w:lang w:val="uk-UA"/>
              </w:rPr>
              <w:lastRenderedPageBreak/>
              <w:t>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lastRenderedPageBreak/>
              <w:t>09</w:t>
            </w:r>
          </w:p>
        </w:tc>
        <w:tc>
          <w:tcPr>
            <w:tcW w:w="4955" w:type="dxa"/>
          </w:tcPr>
          <w:p w:rsidR="001C3ADD" w:rsidRPr="00A37F5F" w:rsidRDefault="001C3ADD" w:rsidP="005C5157">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9" w:type="dxa"/>
            <w:gridSpan w:val="5"/>
            <w:vAlign w:val="center"/>
          </w:tcPr>
          <w:p w:rsidR="001C3ADD" w:rsidRPr="00CC2A8A" w:rsidRDefault="001C3ADD" w:rsidP="005C5157">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10</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r w:rsidR="00E55193">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11</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E55193">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lastRenderedPageBreak/>
              <w:t>12</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13</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14</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15</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 xml:space="preserve">Для розміщення та постійної діяльності </w:t>
            </w:r>
            <w:r w:rsidRPr="00CC2A8A">
              <w:rPr>
                <w:rFonts w:ascii="Times New Roman" w:hAnsi="Times New Roman"/>
                <w:lang w:val="uk-UA"/>
              </w:rPr>
              <w:lastRenderedPageBreak/>
              <w:t>Державної спеціальної служби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15.06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17</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18</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19</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022B5B" w:rsidRDefault="00022B5B" w:rsidP="001C3ADD">
      <w:pPr>
        <w:spacing w:after="0"/>
        <w:rPr>
          <w:rFonts w:ascii="Times New Roman" w:hAnsi="Times New Roman"/>
          <w:b/>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eastAsia="Times New Roman" w:hAnsi="Times New Roman"/>
          <w:b/>
          <w:bCs/>
          <w:sz w:val="27"/>
          <w:szCs w:val="27"/>
          <w:lang w:val="uk-UA" w:eastAsia="ru-RU"/>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p>
    <w:p w:rsidR="00745DB3" w:rsidRPr="00122ECD" w:rsidRDefault="00E55193" w:rsidP="001C3ADD">
      <w:pPr>
        <w:spacing w:after="0"/>
        <w:rPr>
          <w:rFonts w:ascii="Times New Roman" w:hAnsi="Times New Roman"/>
          <w:b/>
          <w:sz w:val="28"/>
          <w:szCs w:val="28"/>
          <w:lang w:val="uk-UA"/>
        </w:rPr>
      </w:pPr>
      <w:r>
        <w:rPr>
          <w:rFonts w:ascii="Times New Roman" w:hAnsi="Times New Roman"/>
          <w:b/>
          <w:sz w:val="28"/>
          <w:szCs w:val="28"/>
          <w:lang w:val="uk-UA"/>
        </w:rPr>
        <w:t>Редьквсь</w:t>
      </w:r>
      <w:r w:rsidR="00745DB3">
        <w:rPr>
          <w:rFonts w:ascii="Times New Roman" w:hAnsi="Times New Roman"/>
          <w:b/>
          <w:sz w:val="28"/>
          <w:szCs w:val="28"/>
          <w:lang w:val="uk-UA"/>
        </w:rPr>
        <w:t>кої сільської ради</w:t>
      </w:r>
      <w:r w:rsidR="00022B5B">
        <w:rPr>
          <w:rFonts w:ascii="Times New Roman" w:hAnsi="Times New Roman"/>
          <w:b/>
          <w:sz w:val="28"/>
          <w:szCs w:val="28"/>
          <w:lang w:val="uk-UA"/>
        </w:rPr>
        <w:t xml:space="preserve">                                                             Т.П.Буленок</w:t>
      </w:r>
    </w:p>
    <w:p w:rsidR="001C3ADD" w:rsidRPr="003C3A1A" w:rsidRDefault="001C3ADD" w:rsidP="00022B5B">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022B5B">
        <w:rPr>
          <w:rFonts w:ascii="Times New Roman" w:hAnsi="Times New Roman"/>
          <w:sz w:val="24"/>
          <w:szCs w:val="24"/>
          <w:lang w:val="uk-UA"/>
        </w:rPr>
        <w:t xml:space="preserve"> за землю</w:t>
      </w:r>
      <w:r w:rsidR="00022B5B">
        <w:rPr>
          <w:rFonts w:ascii="Times New Roman" w:hAnsi="Times New Roman"/>
          <w:sz w:val="24"/>
          <w:szCs w:val="24"/>
          <w:lang w:val="uk-UA"/>
        </w:rPr>
        <w:br/>
        <w:t xml:space="preserve">на території Редьківської </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____ сесії __</w:t>
      </w:r>
      <w:r w:rsidR="00CA3B01">
        <w:rPr>
          <w:rFonts w:ascii="Times New Roman" w:hAnsi="Times New Roman"/>
          <w:sz w:val="24"/>
          <w:szCs w:val="24"/>
          <w:lang w:val="uk-UA"/>
        </w:rPr>
        <w:t>7</w:t>
      </w:r>
      <w:r w:rsidRPr="003C3A1A">
        <w:rPr>
          <w:rFonts w:ascii="Times New Roman" w:hAnsi="Times New Roman"/>
          <w:sz w:val="24"/>
          <w:szCs w:val="24"/>
          <w:lang w:val="uk-UA"/>
        </w:rPr>
        <w:t>__ скликання</w:t>
      </w:r>
    </w:p>
    <w:p w:rsidR="001C3ADD" w:rsidRPr="003C3A1A" w:rsidRDefault="00CA3B01" w:rsidP="001C3ADD">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 2019</w:t>
      </w:r>
      <w:r w:rsidR="001C3ADD" w:rsidRPr="003C3A1A">
        <w:rPr>
          <w:rFonts w:ascii="Times New Roman" w:hAnsi="Times New Roman"/>
          <w:sz w:val="24"/>
          <w:szCs w:val="24"/>
          <w:lang w:val="uk-UA"/>
        </w:rPr>
        <w:t xml:space="preserve">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CA3B01"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1C3ADD" w:rsidRPr="00122ECD">
        <w:rPr>
          <w:rFonts w:ascii="Times New Roman" w:hAnsi="Times New Roman"/>
          <w:b/>
          <w:bCs/>
          <w:sz w:val="28"/>
          <w:szCs w:val="28"/>
          <w:lang w:val="uk-UA"/>
        </w:rPr>
        <w:t xml:space="preserve"> рік, </w:t>
      </w:r>
    </w:p>
    <w:p w:rsidR="001C3ADD" w:rsidRPr="00122ECD" w:rsidRDefault="00CA3B01"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2020</w:t>
      </w:r>
      <w:r w:rsidR="001C3ADD" w:rsidRPr="00122ECD">
        <w:rPr>
          <w:rFonts w:ascii="Times New Roman" w:hAnsi="Times New Roman"/>
          <w:b/>
          <w:bCs/>
          <w:sz w:val="28"/>
          <w:szCs w:val="28"/>
          <w:lang w:val="uk-UA"/>
        </w:rPr>
        <w:t xml:space="preserve">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7425</w:t>
            </w:r>
            <w:r w:rsidRPr="00745DB3">
              <w:rPr>
                <w:rFonts w:ascii="Times New Roman" w:hAnsi="Times New Roman"/>
                <w:b/>
                <w:bCs/>
                <w:color w:val="FF0000"/>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745DB3" w:rsidRDefault="004A2522" w:rsidP="00022B5B">
            <w:pPr>
              <w:spacing w:after="0"/>
              <w:jc w:val="center"/>
              <w:rPr>
                <w:rFonts w:ascii="Times New Roman" w:hAnsi="Times New Roman"/>
                <w:b/>
                <w:bCs/>
                <w:color w:val="FF0000"/>
                <w:szCs w:val="28"/>
                <w:lang w:val="en-US"/>
              </w:rPr>
            </w:pPr>
            <w:r>
              <w:rPr>
                <w:rFonts w:ascii="Times New Roman" w:hAnsi="Times New Roman"/>
                <w:b/>
                <w:bCs/>
                <w:color w:val="FF0000"/>
                <w:szCs w:val="28"/>
                <w:lang w:val="en-US"/>
              </w:rPr>
              <w:t>742558</w:t>
            </w:r>
            <w:r w:rsidR="00022B5B">
              <w:rPr>
                <w:rFonts w:ascii="Times New Roman" w:hAnsi="Times New Roman"/>
                <w:b/>
                <w:bCs/>
                <w:color w:val="FF0000"/>
                <w:szCs w:val="28"/>
                <w:lang w:val="uk-UA"/>
              </w:rPr>
              <w:t>7401</w:t>
            </w:r>
          </w:p>
        </w:tc>
        <w:tc>
          <w:tcPr>
            <w:tcW w:w="5735" w:type="dxa"/>
            <w:tcBorders>
              <w:top w:val="single" w:sz="4" w:space="0" w:color="auto"/>
              <w:left w:val="single" w:sz="4" w:space="0" w:color="auto"/>
              <w:bottom w:val="single" w:sz="4" w:space="0" w:color="auto"/>
              <w:right w:val="single" w:sz="4" w:space="0" w:color="auto"/>
            </w:tcBorders>
          </w:tcPr>
          <w:p w:rsidR="001C3ADD" w:rsidRPr="00745DB3" w:rsidRDefault="00022B5B" w:rsidP="00022B5B">
            <w:pPr>
              <w:spacing w:after="0"/>
              <w:jc w:val="center"/>
              <w:rPr>
                <w:rFonts w:ascii="Times New Roman" w:hAnsi="Times New Roman"/>
                <w:bCs/>
                <w:color w:val="FF0000"/>
                <w:szCs w:val="28"/>
                <w:lang w:val="uk-UA"/>
              </w:rPr>
            </w:pPr>
            <w:r>
              <w:rPr>
                <w:rFonts w:ascii="Times New Roman" w:hAnsi="Times New Roman"/>
                <w:bCs/>
                <w:color w:val="FF0000"/>
                <w:szCs w:val="28"/>
                <w:lang w:val="uk-UA"/>
              </w:rPr>
              <w:t>Редьків</w:t>
            </w:r>
            <w:r w:rsidR="004A2522">
              <w:rPr>
                <w:rFonts w:ascii="Times New Roman" w:hAnsi="Times New Roman"/>
                <w:bCs/>
                <w:color w:val="FF0000"/>
                <w:szCs w:val="28"/>
                <w:lang w:val="uk-UA"/>
              </w:rPr>
              <w:t>ська</w:t>
            </w:r>
            <w:r w:rsidR="001C3ADD" w:rsidRPr="00745DB3">
              <w:rPr>
                <w:rFonts w:ascii="Times New Roman" w:hAnsi="Times New Roman"/>
                <w:bCs/>
                <w:color w:val="FF0000"/>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5C5157">
        <w:tc>
          <w:tcPr>
            <w:tcW w:w="8081"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2"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lastRenderedPageBreak/>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022B5B"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w:t>
      </w:r>
    </w:p>
    <w:p w:rsidR="00745DB3" w:rsidRDefault="00022B5B" w:rsidP="001C3ADD">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w:t>
      </w:r>
      <w:r w:rsidR="00073856">
        <w:rPr>
          <w:rFonts w:ascii="Times New Roman" w:hAnsi="Times New Roman"/>
          <w:b/>
          <w:sz w:val="28"/>
          <w:szCs w:val="28"/>
          <w:lang w:val="uk-UA"/>
        </w:rPr>
        <w:t xml:space="preserve">                      Т.П.Буленок</w:t>
      </w: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042D34">
      <w:pPr>
        <w:spacing w:after="0" w:line="240" w:lineRule="auto"/>
        <w:jc w:val="right"/>
        <w:rPr>
          <w:rFonts w:ascii="Times New Roman" w:hAnsi="Times New Roman"/>
          <w:lang w:val="uk-UA"/>
        </w:rPr>
      </w:pPr>
      <w:r>
        <w:rPr>
          <w:rFonts w:ascii="Times New Roman" w:hAnsi="Times New Roman"/>
          <w:lang w:val="uk-UA"/>
        </w:rPr>
        <w:lastRenderedPageBreak/>
        <w:t>Додаток 1.3</w:t>
      </w:r>
    </w:p>
    <w:p w:rsidR="00042D34" w:rsidRDefault="00042D34" w:rsidP="00042D34">
      <w:pPr>
        <w:spacing w:after="0" w:line="240" w:lineRule="auto"/>
        <w:jc w:val="right"/>
        <w:rPr>
          <w:rFonts w:ascii="Times New Roman" w:hAnsi="Times New Roman"/>
          <w:lang w:val="uk-UA"/>
        </w:rPr>
      </w:pPr>
      <w:r>
        <w:rPr>
          <w:rFonts w:ascii="Times New Roman" w:hAnsi="Times New Roman"/>
          <w:lang w:val="uk-UA"/>
        </w:rPr>
        <w:t>до Положення про оподаткування платою за землю</w:t>
      </w:r>
      <w:r>
        <w:rPr>
          <w:rFonts w:ascii="Times New Roman" w:hAnsi="Times New Roman"/>
          <w:lang w:val="uk-UA"/>
        </w:rPr>
        <w:br/>
        <w:t>на території Редьківської сільської ради,</w:t>
      </w:r>
      <w:r>
        <w:rPr>
          <w:rFonts w:ascii="Times New Roman" w:hAnsi="Times New Roman"/>
          <w:lang w:val="uk-UA"/>
        </w:rPr>
        <w:br/>
        <w:t>затвердженого рішенням ____ сесії _7___ скликання</w:t>
      </w:r>
    </w:p>
    <w:p w:rsidR="00042D34" w:rsidRDefault="00042D34" w:rsidP="00042D34">
      <w:pPr>
        <w:spacing w:after="0" w:line="240" w:lineRule="auto"/>
        <w:jc w:val="right"/>
        <w:rPr>
          <w:rFonts w:ascii="Times New Roman" w:hAnsi="Times New Roman"/>
          <w:lang w:val="uk-UA"/>
        </w:rPr>
      </w:pPr>
      <w:r>
        <w:rPr>
          <w:rFonts w:ascii="Times New Roman" w:hAnsi="Times New Roman"/>
          <w:lang w:val="uk-UA"/>
        </w:rPr>
        <w:t xml:space="preserve">від _____ 2019 року </w:t>
      </w:r>
    </w:p>
    <w:p w:rsidR="00042D34" w:rsidRDefault="00042D34" w:rsidP="00042D34">
      <w:pPr>
        <w:pStyle w:val="16"/>
        <w:jc w:val="right"/>
        <w:rPr>
          <w:rFonts w:ascii="Times New Roman" w:eastAsia="MS Mincho" w:hAnsi="Times New Roman"/>
          <w:sz w:val="28"/>
          <w:szCs w:val="28"/>
          <w:lang w:val="uk-UA"/>
        </w:rPr>
      </w:pPr>
    </w:p>
    <w:p w:rsidR="00042D34" w:rsidRDefault="00042D34" w:rsidP="00042D34">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 xml:space="preserve">Ставки річної орендної плати за землю </w:t>
      </w:r>
    </w:p>
    <w:p w:rsidR="00042D34" w:rsidRDefault="00042D34" w:rsidP="00042D34">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на території Редьківської сільської ради на 2020 рік</w:t>
      </w:r>
    </w:p>
    <w:p w:rsidR="00042D34" w:rsidRDefault="00042D34" w:rsidP="00042D34">
      <w:pPr>
        <w:pStyle w:val="16"/>
        <w:jc w:val="center"/>
        <w:rPr>
          <w:rFonts w:ascii="Times New Roman" w:eastAsia="MS Mincho" w:hAnsi="Times New Roman"/>
          <w:b/>
          <w:sz w:val="28"/>
          <w:szCs w:val="28"/>
          <w:lang w:val="uk-U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79"/>
        <w:gridCol w:w="2158"/>
        <w:gridCol w:w="2550"/>
      </w:tblGrid>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lang w:val="uk-UA" w:eastAsia="ru-RU"/>
              </w:rPr>
            </w:pPr>
            <w:r>
              <w:rPr>
                <w:b/>
                <w:lang w:val="uk-UA" w:eastAsia="ru-RU"/>
              </w:rPr>
              <w:t>Код</w:t>
            </w:r>
          </w:p>
          <w:p w:rsidR="00042D34" w:rsidRDefault="00042D34">
            <w:pPr>
              <w:pStyle w:val="aa"/>
              <w:spacing w:before="0" w:after="0" w:line="256" w:lineRule="auto"/>
              <w:jc w:val="center"/>
              <w:rPr>
                <w:b/>
                <w:sz w:val="20"/>
                <w:szCs w:val="20"/>
                <w:lang w:val="uk-UA" w:eastAsia="ru-RU"/>
              </w:rPr>
            </w:pPr>
            <w:r>
              <w:rPr>
                <w:b/>
                <w:sz w:val="20"/>
                <w:szCs w:val="20"/>
                <w:lang w:val="uk-UA" w:eastAsia="ru-RU"/>
              </w:rPr>
              <w:t>КВЦПЗ</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lang w:val="uk-UA" w:eastAsia="ru-RU"/>
              </w:rPr>
            </w:pPr>
            <w:r>
              <w:rPr>
                <w:b/>
                <w:lang w:val="uk-UA" w:eastAsia="ru-RU"/>
              </w:rPr>
              <w:t>Назва</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b/>
                <w:lang w:val="uk-UA"/>
              </w:rPr>
            </w:pPr>
            <w:r>
              <w:rPr>
                <w:rFonts w:ascii="Times New Roman" w:hAnsi="Times New Roman"/>
                <w:b/>
                <w:lang w:val="uk-UA"/>
              </w:rPr>
              <w:t>Ставки орендної плати (відсоток від нормативної грошової оцінки землі),%</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lang w:val="uk-UA" w:eastAsia="ru-RU"/>
              </w:rPr>
            </w:pPr>
            <w:r>
              <w:rPr>
                <w:b/>
                <w:lang w:val="uk-UA" w:eastAsia="ru-RU"/>
              </w:rPr>
              <w:t>01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bCs/>
                <w:lang w:val="uk-UA" w:eastAsia="ru-RU"/>
              </w:rPr>
            </w:pPr>
            <w:r>
              <w:rPr>
                <w:b/>
                <w:bCs/>
                <w:lang w:val="uk-UA" w:eastAsia="ru-RU"/>
              </w:rPr>
              <w:t>Землі сільськогосподарського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b/>
                <w:lang w:val="uk-UA"/>
              </w:rPr>
              <w:t>для юридичних осіб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b/>
                <w:lang w:val="uk-UA"/>
              </w:rPr>
              <w:t>для фізичних осіб (в т.ч. ФОП)</w:t>
            </w:r>
          </w:p>
        </w:tc>
      </w:tr>
      <w:tr w:rsidR="00042D34" w:rsidTr="00042D34">
        <w:trPr>
          <w:trHeight w:val="553"/>
        </w:trPr>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товарного сільськогосподарського виробництва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01.02</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фермерського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01.03</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особистого селянського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01.04</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підсобного сільського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01.05</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індивідуального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01.06</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01.07</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городництва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01.08</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сінокосіння і випасання худоби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01.11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надання послуг у сільському господарстві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01.13</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іншого сільськогосподарського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bl>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79"/>
        <w:gridCol w:w="2158"/>
        <w:gridCol w:w="2550"/>
      </w:tblGrid>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lastRenderedPageBreak/>
              <w:t>02.06</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02.07</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03.07</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03.08</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03.09</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03.10</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6</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6</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03.15</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07</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b/>
                <w:lang w:val="uk-UA"/>
              </w:rPr>
            </w:pPr>
            <w:r>
              <w:rPr>
                <w:rFonts w:ascii="Times New Roman" w:hAnsi="Times New Roman"/>
                <w:b/>
                <w:lang w:val="uk-UA"/>
              </w:rPr>
              <w:t xml:space="preserve">10 </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10.01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10.04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lastRenderedPageBreak/>
              <w:t>10.04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10.06</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 xml:space="preserve">10.07 </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rsidP="00042D34">
            <w:pPr>
              <w:rPr>
                <w:rFonts w:ascii="Times New Roman" w:hAnsi="Times New Roman"/>
                <w:lang w:val="uk-UA"/>
              </w:rPr>
            </w:pPr>
            <w:r w:rsidRPr="00042D34">
              <w:rPr>
                <w:rFonts w:ascii="Times New Roman" w:hAnsi="Times New Roman"/>
                <w:lang w:val="uk-UA"/>
              </w:rPr>
              <w:t>11</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rsidP="00042D34">
            <w:pPr>
              <w:rPr>
                <w:rFonts w:ascii="Times New Roman" w:hAnsi="Times New Roman"/>
                <w:lang w:val="uk-UA"/>
              </w:rPr>
            </w:pPr>
            <w:r w:rsidRPr="00042D34">
              <w:rPr>
                <w:rFonts w:ascii="Times New Roman" w:hAnsi="Times New Roman"/>
                <w:lang w:val="uk-UA"/>
              </w:rPr>
              <w:t>Землі промисловості</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11.02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11.03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11.04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jc w:val="center"/>
              <w:rPr>
                <w:rFonts w:ascii="Times New Roman" w:hAnsi="Times New Roman"/>
                <w:lang w:val="uk-UA"/>
              </w:rPr>
            </w:pPr>
            <w:r w:rsidRPr="00042D34">
              <w:rPr>
                <w:rFonts w:ascii="Times New Roman" w:hAnsi="Times New Roman"/>
                <w:lang w:val="uk-UA"/>
              </w:rPr>
              <w:t>12</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rPr>
                <w:rFonts w:ascii="Times New Roman" w:hAnsi="Times New Roman"/>
                <w:lang w:val="uk-UA"/>
              </w:rPr>
            </w:pPr>
            <w:r w:rsidRPr="00042D34">
              <w:rPr>
                <w:rFonts w:ascii="Times New Roman" w:hAnsi="Times New Roman"/>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12.08</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12.09</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jc w:val="center"/>
              <w:rPr>
                <w:rFonts w:ascii="Times New Roman" w:hAnsi="Times New Roman"/>
                <w:lang w:val="uk-UA"/>
              </w:rPr>
            </w:pPr>
            <w:r w:rsidRPr="00042D34">
              <w:rPr>
                <w:rFonts w:ascii="Times New Roman" w:hAnsi="Times New Roman"/>
                <w:lang w:val="uk-UA"/>
              </w:rPr>
              <w:t>13</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rPr>
                <w:rFonts w:ascii="Times New Roman" w:hAnsi="Times New Roman"/>
                <w:lang w:val="uk-UA"/>
              </w:rPr>
            </w:pPr>
            <w:r w:rsidRPr="00042D34">
              <w:rPr>
                <w:rFonts w:ascii="Times New Roman" w:hAnsi="Times New Roman"/>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13.01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13.02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13.03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jc w:val="center"/>
              <w:rPr>
                <w:rFonts w:ascii="Times New Roman" w:hAnsi="Times New Roman"/>
                <w:lang w:val="uk-UA"/>
              </w:rPr>
            </w:pPr>
            <w:r w:rsidRPr="00042D34">
              <w:rPr>
                <w:rFonts w:ascii="Times New Roman" w:hAnsi="Times New Roman"/>
                <w:lang w:val="uk-UA"/>
              </w:rPr>
              <w:lastRenderedPageBreak/>
              <w:t>14</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rPr>
                <w:rFonts w:ascii="Times New Roman" w:hAnsi="Times New Roman"/>
                <w:lang w:val="uk-UA"/>
              </w:rPr>
            </w:pPr>
            <w:r w:rsidRPr="00042D34">
              <w:rPr>
                <w:rFonts w:ascii="Times New Roman" w:hAnsi="Times New Roman"/>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х</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х</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14.01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bl>
    <w:p w:rsidR="00042D34" w:rsidRDefault="00042D34" w:rsidP="001C3ADD">
      <w:pPr>
        <w:spacing w:after="0"/>
        <w:rPr>
          <w:rFonts w:ascii="Times New Roman" w:hAnsi="Times New Roman"/>
          <w:b/>
          <w:sz w:val="28"/>
          <w:szCs w:val="28"/>
          <w:lang w:val="uk-UA"/>
        </w:rPr>
      </w:pPr>
    </w:p>
    <w:p w:rsidR="00042D34" w:rsidRPr="00122ECD" w:rsidRDefault="00042D34" w:rsidP="001C3ADD">
      <w:pPr>
        <w:spacing w:after="0"/>
        <w:rPr>
          <w:rFonts w:ascii="Times New Roman" w:hAnsi="Times New Roman"/>
          <w:b/>
          <w:sz w:val="28"/>
          <w:szCs w:val="28"/>
          <w:lang w:val="uk-UA"/>
        </w:rPr>
      </w:pPr>
      <w:r>
        <w:rPr>
          <w:rFonts w:ascii="Times New Roman" w:hAnsi="Times New Roman"/>
          <w:b/>
          <w:sz w:val="28"/>
          <w:szCs w:val="28"/>
          <w:lang w:val="uk-UA"/>
        </w:rPr>
        <w:t>Секретар сільської ради                                                                  Т.П.Буленок</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w:t>
      </w:r>
      <w:r w:rsidR="00CA3B01">
        <w:rPr>
          <w:rFonts w:ascii="Times New Roman" w:hAnsi="Times New Roman"/>
          <w:sz w:val="24"/>
          <w:szCs w:val="24"/>
          <w:lang w:val="uk-UA"/>
        </w:rPr>
        <w:t>7</w:t>
      </w:r>
      <w:r w:rsidRPr="001C3ADD">
        <w:rPr>
          <w:rFonts w:ascii="Times New Roman" w:hAnsi="Times New Roman"/>
          <w:sz w:val="24"/>
          <w:szCs w:val="24"/>
          <w:lang w:val="uk-UA"/>
        </w:rPr>
        <w:t>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від __.__. 201</w:t>
      </w:r>
      <w:r w:rsidR="00CA3B01">
        <w:rPr>
          <w:rFonts w:ascii="Times New Roman" w:hAnsi="Times New Roman"/>
          <w:sz w:val="24"/>
          <w:szCs w:val="24"/>
          <w:lang w:val="uk-UA"/>
        </w:rPr>
        <w:t>9</w:t>
      </w:r>
      <w:r w:rsidRPr="001C3ADD">
        <w:rPr>
          <w:rFonts w:ascii="Times New Roman" w:hAnsi="Times New Roman"/>
          <w:sz w:val="24"/>
          <w:szCs w:val="24"/>
          <w:lang w:val="uk-UA"/>
        </w:rPr>
        <w:t xml:space="preserve">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073856">
        <w:rPr>
          <w:rFonts w:ascii="Times New Roman" w:hAnsi="Times New Roman"/>
          <w:b/>
          <w:sz w:val="28"/>
          <w:szCs w:val="28"/>
          <w:lang w:val="uk-UA"/>
        </w:rPr>
        <w:t xml:space="preserve"> ділянки, на території Редьків</w:t>
      </w:r>
      <w:r w:rsidR="00745DB3">
        <w:rPr>
          <w:rFonts w:ascii="Times New Roman" w:hAnsi="Times New Roman"/>
          <w:b/>
          <w:sz w:val="28"/>
          <w:szCs w:val="28"/>
          <w:lang w:val="uk-UA"/>
        </w:rPr>
        <w:t>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4"/>
      <w:bookmarkEnd w:id="98"/>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5"/>
      <w:bookmarkEnd w:id="99"/>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6"/>
      <w:bookmarkEnd w:id="100"/>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1" w:name="n11787"/>
      <w:bookmarkEnd w:id="101"/>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2" w:name="n11789"/>
      <w:bookmarkEnd w:id="102"/>
      <w:r w:rsidRPr="001C3ADD">
        <w:rPr>
          <w:sz w:val="28"/>
          <w:szCs w:val="28"/>
          <w:lang w:val="uk-UA"/>
        </w:rPr>
        <w:t>. Об’єктом оподаткування є об’єкт житлової та нежитлової нерухомості, в тому числі його частка</w:t>
      </w:r>
      <w:bookmarkStart w:id="103" w:name="n11790"/>
      <w:bookmarkEnd w:id="103"/>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3"/>
      <w:bookmarkEnd w:id="104"/>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4"/>
      <w:bookmarkEnd w:id="105"/>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 xml:space="preserve">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w:t>
      </w:r>
      <w:r w:rsidRPr="001C3ADD">
        <w:rPr>
          <w:rFonts w:ascii="Times New Roman" w:hAnsi="Times New Roman"/>
          <w:sz w:val="28"/>
          <w:szCs w:val="28"/>
          <w:lang w:val="uk-UA"/>
        </w:rPr>
        <w:lastRenderedPageBreak/>
        <w:t>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7"/>
      <w:bookmarkEnd w:id="106"/>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8"/>
      <w:bookmarkEnd w:id="107"/>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09"/>
      <w:bookmarkEnd w:id="108"/>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0"/>
      <w:bookmarkEnd w:id="109"/>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0" w:name="n11811"/>
      <w:bookmarkStart w:id="111" w:name="n11812"/>
      <w:bookmarkStart w:id="112" w:name="n14370"/>
      <w:bookmarkEnd w:id="110"/>
      <w:bookmarkEnd w:id="111"/>
      <w:bookmarkEnd w:id="112"/>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1"/>
      <w:bookmarkEnd w:id="113"/>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4" w:name="n14372"/>
      <w:bookmarkEnd w:id="114"/>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4369"/>
      <w:bookmarkEnd w:id="115"/>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1824"/>
      <w:bookmarkEnd w:id="116"/>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7" w:name="n12918"/>
      <w:bookmarkStart w:id="118" w:name="n11825"/>
      <w:bookmarkEnd w:id="117"/>
      <w:bookmarkEnd w:id="118"/>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9" w:name="n12919"/>
      <w:bookmarkStart w:id="120" w:name="n11826"/>
      <w:bookmarkEnd w:id="119"/>
      <w:bookmarkEnd w:id="120"/>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1" w:name="n12920"/>
      <w:bookmarkStart w:id="122" w:name="n11827"/>
      <w:bookmarkEnd w:id="121"/>
      <w:bookmarkEnd w:id="122"/>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3" w:name="n12921"/>
      <w:bookmarkStart w:id="124" w:name="n12923"/>
      <w:bookmarkEnd w:id="123"/>
      <w:bookmarkEnd w:id="124"/>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5" w:name="n12922"/>
      <w:bookmarkStart w:id="126" w:name="n11828"/>
      <w:bookmarkEnd w:id="125"/>
      <w:bookmarkEnd w:id="126"/>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29"/>
      <w:bookmarkEnd w:id="127"/>
      <w:r w:rsidRPr="001C3ADD">
        <w:rPr>
          <w:sz w:val="28"/>
          <w:szCs w:val="28"/>
          <w:lang w:val="uk-UA"/>
        </w:rPr>
        <w:t xml:space="preserve">Податкове/податкові повідомлення-рішення про сплату суми/сум податку та відповідні платіжні реквізити, зокрема, органів місцевого </w:t>
      </w:r>
      <w:r w:rsidRPr="001C3ADD">
        <w:rPr>
          <w:sz w:val="28"/>
          <w:szCs w:val="28"/>
          <w:lang w:val="uk-UA"/>
        </w:rPr>
        <w:lastRenderedPageBreak/>
        <w:t>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0"/>
      <w:bookmarkEnd w:id="128"/>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1831"/>
      <w:bookmarkEnd w:id="129"/>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0" w:name="n13461"/>
      <w:bookmarkStart w:id="131" w:name="n11832"/>
      <w:bookmarkEnd w:id="130"/>
      <w:bookmarkEnd w:id="131"/>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2" w:name="n11833"/>
      <w:bookmarkEnd w:id="132"/>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4"/>
      <w:bookmarkEnd w:id="133"/>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5"/>
      <w:bookmarkEnd w:id="134"/>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6"/>
      <w:bookmarkEnd w:id="135"/>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7"/>
      <w:bookmarkEnd w:id="136"/>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7" w:name="n11838"/>
      <w:bookmarkEnd w:id="137"/>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39"/>
      <w:bookmarkEnd w:id="138"/>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9" w:name="n11840"/>
      <w:bookmarkStart w:id="140" w:name="n11841"/>
      <w:bookmarkStart w:id="141" w:name="n11843"/>
      <w:bookmarkStart w:id="142" w:name="n11844"/>
      <w:bookmarkEnd w:id="139"/>
      <w:bookmarkEnd w:id="140"/>
      <w:bookmarkEnd w:id="141"/>
      <w:bookmarkEnd w:id="142"/>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3" w:name="n14374"/>
      <w:bookmarkStart w:id="144" w:name="n11845"/>
      <w:bookmarkEnd w:id="143"/>
      <w:bookmarkEnd w:id="144"/>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3"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5" w:name="n11848"/>
      <w:bookmarkStart w:id="146" w:name="n11850"/>
      <w:bookmarkEnd w:id="145"/>
      <w:bookmarkEnd w:id="146"/>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1"/>
      <w:bookmarkEnd w:id="147"/>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8" w:name="n11852"/>
      <w:bookmarkEnd w:id="148"/>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9" w:name="n11781"/>
      <w:bookmarkEnd w:id="149"/>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50" w:name="n11842"/>
      <w:bookmarkEnd w:id="150"/>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rPr>
          <w:rFonts w:ascii="Times New Roman" w:hAnsi="Times New Roman"/>
          <w:sz w:val="28"/>
          <w:szCs w:val="28"/>
          <w:lang w:val="uk-UA"/>
        </w:rPr>
      </w:pPr>
    </w:p>
    <w:p w:rsidR="008B6852" w:rsidRDefault="00745D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7"/>
          <w:szCs w:val="27"/>
          <w:lang w:val="uk-UA" w:eastAsia="ru-RU"/>
        </w:rPr>
        <w:t xml:space="preserve"> </w:t>
      </w:r>
      <w:r w:rsidR="00073856">
        <w:rPr>
          <w:rFonts w:ascii="Times New Roman" w:hAnsi="Times New Roman"/>
          <w:b/>
          <w:sz w:val="28"/>
          <w:szCs w:val="28"/>
          <w:lang w:val="uk-UA"/>
        </w:rPr>
        <w:t xml:space="preserve"> </w:t>
      </w:r>
    </w:p>
    <w:p w:rsidR="00745DB3" w:rsidRDefault="00073856"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Pr="001C3ADD" w:rsidRDefault="008B6852" w:rsidP="008B6852">
      <w:pPr>
        <w:rPr>
          <w:rFonts w:ascii="Times New Roman" w:hAnsi="Times New Roman"/>
          <w:sz w:val="28"/>
          <w:szCs w:val="28"/>
          <w:lang w:val="uk-UA"/>
        </w:rPr>
        <w:sectPr w:rsidR="008B6852" w:rsidRPr="001C3ADD" w:rsidSect="00CA3B01">
          <w:footerReference w:type="default" r:id="rId14"/>
          <w:pgSz w:w="11906" w:h="16838"/>
          <w:pgMar w:top="284" w:right="851" w:bottom="0" w:left="1701" w:header="709" w:footer="709" w:gutter="0"/>
          <w:pgNumType w:start="0"/>
          <w:cols w:space="708"/>
          <w:titlePg/>
          <w:docGrid w:linePitch="360"/>
        </w:sect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073856">
        <w:rPr>
          <w:rFonts w:ascii="Times New Roman" w:hAnsi="Times New Roman"/>
          <w:sz w:val="24"/>
          <w:szCs w:val="24"/>
          <w:lang w:val="uk-UA"/>
        </w:rPr>
        <w:t xml:space="preserve"> ділянки, на території Редьків</w:t>
      </w:r>
      <w:r w:rsidR="00745DB3">
        <w:rPr>
          <w:rFonts w:ascii="Times New Roman" w:hAnsi="Times New Roman"/>
          <w:sz w:val="24"/>
          <w:szCs w:val="24"/>
          <w:lang w:val="uk-UA"/>
        </w:rPr>
        <w:t>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 ____ сесії __</w:t>
      </w:r>
      <w:r w:rsidR="00CA3B01">
        <w:rPr>
          <w:rFonts w:ascii="Times New Roman" w:hAnsi="Times New Roman"/>
          <w:sz w:val="24"/>
          <w:szCs w:val="24"/>
          <w:lang w:val="uk-UA"/>
        </w:rPr>
        <w:t>7</w:t>
      </w:r>
      <w:r w:rsidRPr="001C3ADD">
        <w:rPr>
          <w:rFonts w:ascii="Times New Roman" w:hAnsi="Times New Roman"/>
          <w:sz w:val="24"/>
          <w:szCs w:val="24"/>
          <w:lang w:val="uk-UA"/>
        </w:rPr>
        <w:t>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від __.__. 201</w:t>
      </w:r>
      <w:r w:rsidR="00CA3B01">
        <w:rPr>
          <w:rFonts w:ascii="Times New Roman" w:hAnsi="Times New Roman"/>
          <w:sz w:val="24"/>
          <w:szCs w:val="24"/>
          <w:lang w:val="uk-UA"/>
        </w:rPr>
        <w:t>9</w:t>
      </w:r>
      <w:r w:rsidRPr="001C3ADD">
        <w:rPr>
          <w:rFonts w:ascii="Times New Roman" w:hAnsi="Times New Roman"/>
          <w:sz w:val="24"/>
          <w:szCs w:val="24"/>
          <w:lang w:val="uk-UA"/>
        </w:rPr>
        <w:t xml:space="preserve">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CA3B01"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1C3ADD">
        <w:rPr>
          <w:rFonts w:ascii="Times New Roman" w:hAnsi="Times New Roman"/>
          <w:b/>
          <w:bCs/>
          <w:sz w:val="28"/>
          <w:szCs w:val="28"/>
          <w:lang w:val="uk-UA"/>
        </w:rPr>
        <w:t xml:space="preserve">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00CA3B01">
        <w:rPr>
          <w:rFonts w:ascii="Times New Roman" w:hAnsi="Times New Roman"/>
          <w:b/>
          <w:bCs/>
          <w:sz w:val="28"/>
          <w:szCs w:val="28"/>
          <w:lang w:val="uk-UA"/>
        </w:rPr>
        <w:t>1 січня 2020</w:t>
      </w:r>
      <w:r w:rsidRPr="001C3ADD">
        <w:rPr>
          <w:rFonts w:ascii="Times New Roman" w:hAnsi="Times New Roman"/>
          <w:b/>
          <w:bCs/>
          <w:sz w:val="28"/>
          <w:szCs w:val="28"/>
          <w:lang w:val="uk-UA"/>
        </w:rPr>
        <w:t xml:space="preserve">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8B6852" w:rsidRPr="001C3ADD" w:rsidTr="005C5157">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5C5157">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745DB3" w:rsidRDefault="008B6852" w:rsidP="005C5157">
            <w:pPr>
              <w:spacing w:after="0"/>
              <w:jc w:val="center"/>
              <w:rPr>
                <w:rFonts w:ascii="Times New Roman" w:hAnsi="Times New Roman"/>
                <w:b/>
                <w:bCs/>
                <w:color w:val="FF0000"/>
                <w:sz w:val="24"/>
                <w:szCs w:val="24"/>
                <w:lang w:val="en-US"/>
              </w:rPr>
            </w:pPr>
            <w:r w:rsidRPr="00745DB3">
              <w:rPr>
                <w:rFonts w:ascii="Times New Roman" w:hAnsi="Times New Roman"/>
                <w:b/>
                <w:bCs/>
                <w:color w:val="FF0000"/>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073856" w:rsidRDefault="00073856" w:rsidP="005C5157">
            <w:pPr>
              <w:spacing w:after="0"/>
              <w:jc w:val="center"/>
              <w:rPr>
                <w:rFonts w:ascii="Times New Roman" w:hAnsi="Times New Roman"/>
                <w:b/>
                <w:bCs/>
                <w:color w:val="FF0000"/>
                <w:sz w:val="24"/>
                <w:szCs w:val="24"/>
                <w:lang w:val="uk-UA"/>
              </w:rPr>
            </w:pPr>
            <w:r>
              <w:rPr>
                <w:rFonts w:ascii="Times New Roman" w:hAnsi="Times New Roman"/>
                <w:b/>
                <w:bCs/>
                <w:color w:val="FF0000"/>
                <w:sz w:val="24"/>
                <w:szCs w:val="24"/>
                <w:lang w:val="en-US"/>
              </w:rPr>
              <w:t>7425</w:t>
            </w:r>
            <w:r>
              <w:rPr>
                <w:rFonts w:ascii="Times New Roman" w:hAnsi="Times New Roman"/>
                <w:b/>
                <w:bCs/>
                <w:color w:val="FF0000"/>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8B6852" w:rsidRPr="00073856" w:rsidRDefault="008B6852" w:rsidP="004A2522">
            <w:pPr>
              <w:spacing w:after="0"/>
              <w:jc w:val="center"/>
              <w:rPr>
                <w:rFonts w:ascii="Times New Roman" w:hAnsi="Times New Roman"/>
                <w:b/>
                <w:bCs/>
                <w:color w:val="FF0000"/>
                <w:sz w:val="24"/>
                <w:szCs w:val="24"/>
                <w:lang w:val="uk-UA"/>
              </w:rPr>
            </w:pPr>
            <w:r w:rsidRPr="00745DB3">
              <w:rPr>
                <w:rFonts w:ascii="Times New Roman" w:hAnsi="Times New Roman"/>
                <w:b/>
                <w:bCs/>
                <w:color w:val="FF0000"/>
                <w:sz w:val="24"/>
                <w:szCs w:val="24"/>
                <w:lang w:val="en-US"/>
              </w:rPr>
              <w:t>742558</w:t>
            </w:r>
            <w:r w:rsidR="00073856">
              <w:rPr>
                <w:rFonts w:ascii="Times New Roman" w:hAnsi="Times New Roman"/>
                <w:b/>
                <w:bCs/>
                <w:color w:val="FF0000"/>
                <w:sz w:val="24"/>
                <w:szCs w:val="24"/>
                <w:lang w:val="uk-UA"/>
              </w:rPr>
              <w:t>7401</w:t>
            </w:r>
          </w:p>
        </w:tc>
        <w:tc>
          <w:tcPr>
            <w:tcW w:w="3395" w:type="dxa"/>
            <w:tcBorders>
              <w:top w:val="single" w:sz="4" w:space="0" w:color="auto"/>
              <w:left w:val="single" w:sz="4" w:space="0" w:color="auto"/>
              <w:bottom w:val="single" w:sz="4" w:space="0" w:color="auto"/>
              <w:right w:val="single" w:sz="4" w:space="0" w:color="auto"/>
            </w:tcBorders>
          </w:tcPr>
          <w:p w:rsidR="008B6852" w:rsidRPr="00745DB3" w:rsidRDefault="00073856" w:rsidP="00073856">
            <w:pPr>
              <w:spacing w:after="0"/>
              <w:jc w:val="center"/>
              <w:rPr>
                <w:rFonts w:ascii="Times New Roman" w:hAnsi="Times New Roman"/>
                <w:b/>
                <w:bCs/>
                <w:color w:val="FF0000"/>
                <w:sz w:val="24"/>
                <w:szCs w:val="24"/>
                <w:lang w:val="uk-UA"/>
              </w:rPr>
            </w:pPr>
            <w:r>
              <w:rPr>
                <w:rFonts w:ascii="Times New Roman" w:hAnsi="Times New Roman"/>
                <w:b/>
                <w:bCs/>
                <w:color w:val="FF0000"/>
                <w:sz w:val="24"/>
                <w:szCs w:val="24"/>
                <w:lang w:val="uk-UA"/>
              </w:rPr>
              <w:t>Редьків</w:t>
            </w:r>
            <w:r w:rsidR="004A2522">
              <w:rPr>
                <w:rFonts w:ascii="Times New Roman" w:hAnsi="Times New Roman"/>
                <w:b/>
                <w:bCs/>
                <w:color w:val="FF0000"/>
                <w:sz w:val="24"/>
                <w:szCs w:val="24"/>
                <w:lang w:val="uk-UA"/>
              </w:rPr>
              <w:t>ська</w:t>
            </w:r>
            <w:r w:rsidR="008B6852" w:rsidRPr="00745DB3">
              <w:rPr>
                <w:rFonts w:ascii="Times New Roman" w:hAnsi="Times New Roman"/>
                <w:b/>
                <w:bCs/>
                <w:color w:val="FF0000"/>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5C5157">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8B6852" w:rsidP="00357928">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357928">
              <w:rPr>
                <w:rFonts w:ascii="Times New Roman" w:eastAsia="Times New Roman" w:hAnsi="Times New Roman"/>
                <w:sz w:val="24"/>
                <w:szCs w:val="24"/>
                <w:lang w:val="uk-UA"/>
              </w:rPr>
              <w:t>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8B6852" w:rsidP="00357928">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357928">
              <w:rPr>
                <w:rFonts w:ascii="Times New Roman" w:eastAsia="Times New Roman" w:hAnsi="Times New Roman"/>
                <w:sz w:val="24"/>
                <w:szCs w:val="24"/>
                <w:lang w:val="uk-UA"/>
              </w:rPr>
              <w:t>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357928" w:rsidP="0035792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742C33"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72574B"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noProof/>
          <w:sz w:val="28"/>
          <w:szCs w:val="28"/>
          <w:lang w:val="uk-UA" w:eastAsia="uk-U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207645</wp:posOffset>
                </wp:positionV>
                <wp:extent cx="1528445" cy="0"/>
                <wp:effectExtent l="5715" t="7620" r="889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35pt" to="19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V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" strokeweight=".31203mm">
                <w10:wrap type="topAndBottom" anchorx="page"/>
              </v:line>
            </w:pict>
          </mc:Fallback>
        </mc:AlternateConten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Default="00EB23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8"/>
          <w:szCs w:val="28"/>
          <w:lang w:val="uk-UA" w:eastAsia="ru-RU"/>
        </w:rPr>
        <w:t xml:space="preserve"> </w:t>
      </w:r>
      <w:r w:rsidR="00357928">
        <w:rPr>
          <w:rFonts w:ascii="Times New Roman" w:hAnsi="Times New Roman"/>
          <w:b/>
          <w:sz w:val="28"/>
          <w:szCs w:val="28"/>
          <w:lang w:val="uk-UA"/>
        </w:rPr>
        <w:t xml:space="preserve"> </w:t>
      </w:r>
    </w:p>
    <w:p w:rsidR="00EB23B3" w:rsidRPr="001C3ADD" w:rsidRDefault="00357928"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EB23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EB23B3">
      <w:pPr>
        <w:spacing w:after="0"/>
        <w:rPr>
          <w:rFonts w:ascii="Times New Roman" w:hAnsi="Times New Roman"/>
          <w:sz w:val="28"/>
          <w:szCs w:val="28"/>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2.2</w:t>
      </w:r>
    </w:p>
    <w:p w:rsidR="008B6852" w:rsidRPr="00777ACA" w:rsidRDefault="008B6852" w:rsidP="00CA3B01">
      <w:pPr>
        <w:spacing w:after="0"/>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453FB3">
        <w:rPr>
          <w:rFonts w:ascii="Times New Roman" w:hAnsi="Times New Roman"/>
          <w:sz w:val="24"/>
          <w:szCs w:val="24"/>
          <w:lang w:val="uk-UA"/>
        </w:rPr>
        <w:t xml:space="preserve"> ділянки, на території Редьківськ</w:t>
      </w:r>
      <w:r w:rsidR="00EB23B3">
        <w:rPr>
          <w:rFonts w:ascii="Times New Roman" w:hAnsi="Times New Roman"/>
          <w:sz w:val="24"/>
          <w:szCs w:val="24"/>
          <w:lang w:val="uk-UA"/>
        </w:rPr>
        <w:t>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____ сесії __</w:t>
      </w:r>
      <w:r w:rsidR="00CA3B01">
        <w:rPr>
          <w:rFonts w:ascii="Times New Roman" w:hAnsi="Times New Roman"/>
          <w:sz w:val="24"/>
          <w:szCs w:val="24"/>
          <w:lang w:val="uk-UA"/>
        </w:rPr>
        <w:t>7</w:t>
      </w:r>
      <w:r w:rsidRPr="00777ACA">
        <w:rPr>
          <w:rFonts w:ascii="Times New Roman" w:hAnsi="Times New Roman"/>
          <w:sz w:val="24"/>
          <w:szCs w:val="24"/>
          <w:lang w:val="uk-UA"/>
        </w:rPr>
        <w:t>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від __.__. 201</w:t>
      </w:r>
      <w:r w:rsidR="00CA3B01">
        <w:rPr>
          <w:rFonts w:ascii="Times New Roman" w:hAnsi="Times New Roman"/>
          <w:sz w:val="24"/>
          <w:szCs w:val="24"/>
          <w:lang w:val="uk-UA"/>
        </w:rPr>
        <w:t>9</w:t>
      </w:r>
      <w:r w:rsidRPr="00777ACA">
        <w:rPr>
          <w:rFonts w:ascii="Times New Roman" w:hAnsi="Times New Roman"/>
          <w:sz w:val="24"/>
          <w:szCs w:val="24"/>
          <w:lang w:val="uk-UA"/>
        </w:rPr>
        <w:t xml:space="preserve"> року </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CA3B01"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F20ECC">
        <w:rPr>
          <w:rFonts w:ascii="Times New Roman" w:hAnsi="Times New Roman"/>
          <w:b/>
          <w:bCs/>
          <w:sz w:val="28"/>
          <w:szCs w:val="28"/>
          <w:lang w:val="uk-UA"/>
        </w:rPr>
        <w:t xml:space="preserve"> рік, </w:t>
      </w:r>
    </w:p>
    <w:p w:rsidR="008B6852" w:rsidRPr="00F20ECC" w:rsidRDefault="00CA3B01"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2020</w:t>
      </w:r>
      <w:r w:rsidR="008B6852" w:rsidRPr="00F20ECC">
        <w:rPr>
          <w:rFonts w:ascii="Times New Roman" w:hAnsi="Times New Roman"/>
          <w:b/>
          <w:bCs/>
          <w:sz w:val="28"/>
          <w:szCs w:val="28"/>
          <w:lang w:val="uk-UA"/>
        </w:rPr>
        <w:t xml:space="preserve">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5C5157">
        <w:tc>
          <w:tcPr>
            <w:tcW w:w="939"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5C5157">
        <w:tc>
          <w:tcPr>
            <w:tcW w:w="939" w:type="dxa"/>
          </w:tcPr>
          <w:p w:rsidR="008B6852" w:rsidRPr="00EB23B3" w:rsidRDefault="008B6852" w:rsidP="005C5157">
            <w:pPr>
              <w:spacing w:after="0"/>
              <w:jc w:val="center"/>
              <w:rPr>
                <w:rFonts w:ascii="Times New Roman" w:hAnsi="Times New Roman"/>
                <w:b/>
                <w:bCs/>
                <w:color w:val="FF0000"/>
                <w:szCs w:val="28"/>
                <w:lang w:val="en-US"/>
              </w:rPr>
            </w:pPr>
            <w:r w:rsidRPr="00EB23B3">
              <w:rPr>
                <w:rFonts w:ascii="Times New Roman" w:hAnsi="Times New Roman"/>
                <w:b/>
                <w:bCs/>
                <w:color w:val="FF0000"/>
                <w:szCs w:val="28"/>
                <w:lang w:val="en-US"/>
              </w:rPr>
              <w:t>740</w:t>
            </w:r>
          </w:p>
        </w:tc>
        <w:tc>
          <w:tcPr>
            <w:tcW w:w="1205" w:type="dxa"/>
          </w:tcPr>
          <w:p w:rsidR="008B6852" w:rsidRPr="00453FB3" w:rsidRDefault="00453FB3" w:rsidP="005C5157">
            <w:pPr>
              <w:spacing w:after="0"/>
              <w:jc w:val="center"/>
              <w:rPr>
                <w:rFonts w:ascii="Times New Roman" w:hAnsi="Times New Roman"/>
                <w:b/>
                <w:bCs/>
                <w:color w:val="FF0000"/>
                <w:szCs w:val="28"/>
                <w:lang w:val="uk-UA"/>
              </w:rPr>
            </w:pPr>
            <w:r>
              <w:rPr>
                <w:rFonts w:ascii="Times New Roman" w:hAnsi="Times New Roman"/>
                <w:b/>
                <w:bCs/>
                <w:color w:val="FF0000"/>
                <w:szCs w:val="28"/>
                <w:lang w:val="en-US"/>
              </w:rPr>
              <w:t>7425</w:t>
            </w:r>
            <w:r>
              <w:rPr>
                <w:rFonts w:ascii="Times New Roman" w:hAnsi="Times New Roman"/>
                <w:b/>
                <w:bCs/>
                <w:color w:val="FF0000"/>
                <w:szCs w:val="28"/>
                <w:lang w:val="uk-UA"/>
              </w:rPr>
              <w:t>5</w:t>
            </w:r>
          </w:p>
        </w:tc>
        <w:tc>
          <w:tcPr>
            <w:tcW w:w="1760" w:type="dxa"/>
          </w:tcPr>
          <w:p w:rsidR="008B6852" w:rsidRPr="00453FB3" w:rsidRDefault="00185CBC" w:rsidP="00185CBC">
            <w:pPr>
              <w:spacing w:after="0"/>
              <w:jc w:val="center"/>
              <w:rPr>
                <w:rFonts w:ascii="Times New Roman" w:hAnsi="Times New Roman"/>
                <w:b/>
                <w:bCs/>
                <w:color w:val="FF0000"/>
                <w:szCs w:val="28"/>
                <w:lang w:val="uk-UA"/>
              </w:rPr>
            </w:pPr>
            <w:r>
              <w:rPr>
                <w:rFonts w:ascii="Times New Roman" w:hAnsi="Times New Roman"/>
                <w:b/>
                <w:bCs/>
                <w:color w:val="FF0000"/>
                <w:szCs w:val="28"/>
                <w:lang w:val="en-US"/>
              </w:rPr>
              <w:t>742558</w:t>
            </w:r>
            <w:r w:rsidR="00453FB3">
              <w:rPr>
                <w:rFonts w:ascii="Times New Roman" w:hAnsi="Times New Roman"/>
                <w:b/>
                <w:bCs/>
                <w:color w:val="FF0000"/>
                <w:szCs w:val="28"/>
                <w:lang w:val="uk-UA"/>
              </w:rPr>
              <w:t>7401</w:t>
            </w:r>
          </w:p>
        </w:tc>
        <w:tc>
          <w:tcPr>
            <w:tcW w:w="5735" w:type="dxa"/>
          </w:tcPr>
          <w:p w:rsidR="008B6852" w:rsidRPr="00EB23B3" w:rsidRDefault="00453FB3" w:rsidP="00453FB3">
            <w:pPr>
              <w:spacing w:after="0"/>
              <w:jc w:val="center"/>
              <w:rPr>
                <w:rFonts w:ascii="Times New Roman" w:hAnsi="Times New Roman"/>
                <w:b/>
                <w:bCs/>
                <w:color w:val="FF0000"/>
                <w:szCs w:val="28"/>
                <w:lang w:val="uk-UA"/>
              </w:rPr>
            </w:pPr>
            <w:r>
              <w:rPr>
                <w:rFonts w:ascii="Times New Roman" w:hAnsi="Times New Roman"/>
                <w:b/>
                <w:bCs/>
                <w:color w:val="FF0000"/>
                <w:szCs w:val="28"/>
                <w:lang w:val="uk-UA"/>
              </w:rPr>
              <w:t>Редьків</w:t>
            </w:r>
            <w:r w:rsidR="00185CBC">
              <w:rPr>
                <w:rFonts w:ascii="Times New Roman" w:hAnsi="Times New Roman"/>
                <w:b/>
                <w:bCs/>
                <w:color w:val="FF0000"/>
                <w:szCs w:val="28"/>
                <w:lang w:val="uk-UA"/>
              </w:rPr>
              <w:t>ська</w:t>
            </w:r>
            <w:r w:rsidR="008B6852" w:rsidRPr="00EB23B3">
              <w:rPr>
                <w:rFonts w:ascii="Times New Roman" w:hAnsi="Times New Roman"/>
                <w:b/>
                <w:bCs/>
                <w:color w:val="FF0000"/>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5C5157">
        <w:tc>
          <w:tcPr>
            <w:tcW w:w="7560" w:type="dxa"/>
          </w:tcPr>
          <w:p w:rsidR="008B6852" w:rsidRPr="00F20ECC" w:rsidRDefault="008B6852" w:rsidP="005C5157">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1C3ADD" w:rsidRDefault="008B6852" w:rsidP="005C5157">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5C5157">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5C5157">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00EB23B3">
        <w:rPr>
          <w:rFonts w:ascii="Times New Roman" w:hAnsi="Times New Roman"/>
          <w:b/>
          <w:sz w:val="28"/>
          <w:szCs w:val="28"/>
          <w:lang w:val="uk-UA"/>
        </w:rPr>
        <w:t>екретар виконкому</w:t>
      </w:r>
      <w:r w:rsidRPr="00F20ECC">
        <w:rPr>
          <w:rFonts w:ascii="Times New Roman" w:hAnsi="Times New Roman"/>
          <w:b/>
          <w:sz w:val="28"/>
          <w:szCs w:val="28"/>
          <w:lang w:val="uk-UA"/>
        </w:rPr>
        <w:t xml:space="preserve">                                              </w:t>
      </w:r>
      <w:r w:rsidRPr="00F20ECC">
        <w:rPr>
          <w:rFonts w:ascii="Times New Roman" w:eastAsia="Times New Roman" w:hAnsi="Times New Roman"/>
          <w:b/>
          <w:bCs/>
          <w:sz w:val="27"/>
          <w:szCs w:val="27"/>
          <w:lang w:val="uk-UA" w:eastAsia="ru-RU"/>
        </w:rPr>
        <w:t xml:space="preserve"> </w:t>
      </w:r>
      <w:r w:rsidR="003D7E54">
        <w:rPr>
          <w:rFonts w:ascii="Times New Roman" w:hAnsi="Times New Roman"/>
          <w:b/>
          <w:sz w:val="28"/>
          <w:szCs w:val="28"/>
          <w:lang w:val="uk-UA"/>
        </w:rPr>
        <w:t xml:space="preserve">     </w:t>
      </w:r>
      <w:r w:rsidR="00EB23B3">
        <w:rPr>
          <w:rFonts w:ascii="Times New Roman" w:hAnsi="Times New Roman"/>
          <w:b/>
          <w:sz w:val="28"/>
          <w:szCs w:val="28"/>
          <w:lang w:val="uk-UA"/>
        </w:rPr>
        <w:t xml:space="preserve">  </w:t>
      </w:r>
    </w:p>
    <w:p w:rsidR="00EB23B3" w:rsidRPr="00F20ECC" w:rsidRDefault="00453FB3"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EB23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EB23B3" w:rsidRDefault="00EB23B3" w:rsidP="008B6852">
      <w:pPr>
        <w:spacing w:after="0" w:line="240" w:lineRule="auto"/>
        <w:jc w:val="right"/>
        <w:rPr>
          <w:rFonts w:ascii="Times New Roman" w:hAnsi="Times New Roman"/>
          <w:sz w:val="24"/>
          <w:szCs w:val="24"/>
          <w:lang w:val="uk-UA"/>
        </w:rPr>
      </w:pPr>
    </w:p>
    <w:p w:rsidR="00CA3B01" w:rsidRDefault="00CA3B01"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___________</w:t>
      </w:r>
      <w:r w:rsidR="00CA3B01">
        <w:rPr>
          <w:rFonts w:ascii="Times New Roman" w:hAnsi="Times New Roman"/>
          <w:sz w:val="24"/>
          <w:szCs w:val="24"/>
          <w:lang w:val="uk-UA"/>
        </w:rPr>
        <w:t>2019</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453FB3" w:rsidP="00CC6D3F">
      <w:pPr>
        <w:pStyle w:val="aa"/>
        <w:spacing w:before="0" w:after="0"/>
        <w:ind w:firstLine="720"/>
        <w:jc w:val="center"/>
        <w:rPr>
          <w:b/>
          <w:bCs/>
          <w:sz w:val="28"/>
          <w:szCs w:val="28"/>
          <w:lang w:val="uk-UA"/>
        </w:rPr>
      </w:pPr>
      <w:r>
        <w:rPr>
          <w:b/>
          <w:sz w:val="28"/>
          <w:szCs w:val="28"/>
          <w:lang w:val="uk-UA"/>
        </w:rPr>
        <w:t>на території Редьків</w:t>
      </w:r>
      <w:r w:rsidR="00EB23B3">
        <w:rPr>
          <w:b/>
          <w:sz w:val="28"/>
          <w:szCs w:val="28"/>
          <w:lang w:val="uk-UA"/>
        </w:rPr>
        <w:t>ської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1" w:name="n6974"/>
      <w:bookmarkEnd w:id="151"/>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2" w:name="n6975"/>
      <w:bookmarkStart w:id="153" w:name="n6976"/>
      <w:bookmarkEnd w:id="152"/>
      <w:bookmarkEnd w:id="153"/>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7"/>
      <w:bookmarkEnd w:id="154"/>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5" w:name="n6978"/>
      <w:bookmarkEnd w:id="155"/>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6" w:name="n6979"/>
      <w:bookmarkStart w:id="157" w:name="n6980"/>
      <w:bookmarkEnd w:id="156"/>
      <w:bookmarkEnd w:id="157"/>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8" w:name="n6981"/>
      <w:bookmarkStart w:id="159" w:name="n6982"/>
      <w:bookmarkEnd w:id="158"/>
      <w:bookmarkEnd w:id="159"/>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5"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6"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3"/>
      <w:bookmarkEnd w:id="160"/>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4"/>
      <w:bookmarkEnd w:id="161"/>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2" w:name="n6985"/>
      <w:bookmarkStart w:id="163" w:name="n6986"/>
      <w:bookmarkEnd w:id="162"/>
      <w:bookmarkEnd w:id="163"/>
      <w:r>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4" w:name="n6987"/>
      <w:bookmarkEnd w:id="164"/>
      <w:r>
        <w:rPr>
          <w:rFonts w:ascii="Times New Roman" w:hAnsi="Times New Roman"/>
          <w:sz w:val="28"/>
          <w:szCs w:val="28"/>
        </w:rPr>
        <w:lastRenderedPageBreak/>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39"/>
      <w:bookmarkEnd w:id="165"/>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0"/>
      <w:bookmarkEnd w:id="166"/>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1"/>
      <w:bookmarkEnd w:id="167"/>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7042"/>
      <w:bookmarkEnd w:id="168"/>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9" w:name="n11995"/>
      <w:bookmarkEnd w:id="169"/>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70" w:name="n11994"/>
      <w:bookmarkEnd w:id="170"/>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3"/>
      <w:bookmarkEnd w:id="171"/>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4"/>
      <w:bookmarkEnd w:id="172"/>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3" w:name="n7045"/>
      <w:bookmarkEnd w:id="173"/>
      <w:r w:rsidRPr="000F12EC">
        <w:rPr>
          <w:color w:val="000000"/>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4" w:name="n7046"/>
      <w:bookmarkEnd w:id="174"/>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5" w:name="n7047"/>
      <w:bookmarkEnd w:id="175"/>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6" w:name="n11993"/>
      <w:bookmarkEnd w:id="176"/>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7" w:name="n7049"/>
      <w:bookmarkEnd w:id="177"/>
      <w:r w:rsidRPr="00EA6319">
        <w:rPr>
          <w:b/>
          <w:color w:val="000000"/>
          <w:sz w:val="28"/>
          <w:szCs w:val="28"/>
        </w:rPr>
        <w:lastRenderedPageBreak/>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8" w:name="n11996"/>
      <w:bookmarkEnd w:id="178"/>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0"/>
      <w:bookmarkEnd w:id="179"/>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0" w:name="n7051"/>
      <w:bookmarkEnd w:id="180"/>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1" w:name="n7052"/>
      <w:bookmarkEnd w:id="181"/>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2" w:name="n7053"/>
      <w:bookmarkEnd w:id="182"/>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3" w:name="n11997"/>
      <w:bookmarkEnd w:id="183"/>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5"/>
      <w:bookmarkEnd w:id="184"/>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6"/>
      <w:bookmarkEnd w:id="185"/>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7"/>
      <w:bookmarkEnd w:id="186"/>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8"/>
      <w:bookmarkEnd w:id="187"/>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59"/>
      <w:bookmarkEnd w:id="188"/>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0"/>
      <w:bookmarkEnd w:id="189"/>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1"/>
      <w:bookmarkEnd w:id="190"/>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2"/>
      <w:bookmarkEnd w:id="191"/>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3"/>
      <w:bookmarkEnd w:id="192"/>
      <w:r w:rsidRPr="000F12EC">
        <w:rPr>
          <w:color w:val="000000"/>
          <w:sz w:val="28"/>
          <w:szCs w:val="28"/>
        </w:rPr>
        <w:lastRenderedPageBreak/>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4"/>
      <w:bookmarkEnd w:id="193"/>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5"/>
      <w:bookmarkEnd w:id="194"/>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6"/>
      <w:bookmarkEnd w:id="195"/>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7"/>
      <w:bookmarkEnd w:id="196"/>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8"/>
      <w:bookmarkEnd w:id="197"/>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69"/>
      <w:bookmarkEnd w:id="198"/>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0"/>
      <w:bookmarkEnd w:id="199"/>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1"/>
      <w:bookmarkEnd w:id="200"/>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7"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2"/>
      <w:bookmarkEnd w:id="201"/>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3"/>
      <w:bookmarkEnd w:id="202"/>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3" w:name="n7074"/>
      <w:bookmarkEnd w:id="203"/>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lastRenderedPageBreak/>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sidR="00CA5BF8">
        <w:rPr>
          <w:sz w:val="28"/>
          <w:szCs w:val="28"/>
          <w:lang w:val="uk-UA"/>
        </w:rPr>
        <w:t>єдиного податку встановлюються Мохнатинською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діяльність на території </w:t>
      </w:r>
      <w:r w:rsidR="00CA5BF8">
        <w:rPr>
          <w:color w:val="000000"/>
          <w:sz w:val="28"/>
          <w:szCs w:val="28"/>
          <w:lang w:val="uk-UA"/>
        </w:rPr>
        <w:t>Мохнатинської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lastRenderedPageBreak/>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w:t>
      </w:r>
      <w:r>
        <w:rPr>
          <w:rFonts w:ascii="Times New Roman" w:hAnsi="Times New Roman"/>
          <w:sz w:val="28"/>
          <w:szCs w:val="28"/>
        </w:rPr>
        <w:lastRenderedPageBreak/>
        <w:t>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lastRenderedPageBreak/>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4" w:name="n12018"/>
      <w:bookmarkEnd w:id="204"/>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5" w:name="n12955"/>
      <w:bookmarkEnd w:id="205"/>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6" w:name="n12019"/>
      <w:bookmarkEnd w:id="206"/>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7" w:name="n12956"/>
      <w:bookmarkEnd w:id="207"/>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8" w:name="n12020"/>
      <w:bookmarkEnd w:id="208"/>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9" w:name="n12957"/>
      <w:bookmarkEnd w:id="209"/>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10" w:name="n12021"/>
      <w:bookmarkEnd w:id="210"/>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1" w:name="n12958"/>
      <w:bookmarkEnd w:id="211"/>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2" w:name="n12022"/>
      <w:bookmarkEnd w:id="212"/>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3" w:name="n12959"/>
      <w:bookmarkEnd w:id="213"/>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4" w:name="n12023"/>
      <w:bookmarkEnd w:id="214"/>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5" w:name="n9577"/>
      <w:bookmarkEnd w:id="215"/>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413DAB" w:rsidP="00413DAB">
      <w:pPr>
        <w:spacing w:after="0" w:line="240" w:lineRule="auto"/>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17E09">
        <w:rPr>
          <w:rFonts w:ascii="Times New Roman" w:hAnsi="Times New Roman"/>
          <w:b/>
          <w:sz w:val="28"/>
          <w:szCs w:val="28"/>
          <w:lang w:val="uk-UA"/>
        </w:rPr>
        <w:t xml:space="preserve">            </w:t>
      </w:r>
      <w:r>
        <w:rPr>
          <w:rFonts w:ascii="Times New Roman" w:hAnsi="Times New Roman"/>
          <w:b/>
          <w:sz w:val="28"/>
          <w:szCs w:val="28"/>
          <w:lang w:val="uk-UA"/>
        </w:rPr>
        <w:t xml:space="preserve">                           </w:t>
      </w:r>
    </w:p>
    <w:p w:rsidR="00413DAB" w:rsidRDefault="004D2C4C" w:rsidP="00413DAB">
      <w:pPr>
        <w:spacing w:after="0" w:line="240" w:lineRule="auto"/>
        <w:rPr>
          <w:rFonts w:ascii="Times New Roman" w:hAnsi="Times New Roman"/>
          <w:b/>
          <w:sz w:val="28"/>
          <w:szCs w:val="28"/>
          <w:lang w:val="uk-UA"/>
        </w:rPr>
      </w:pPr>
      <w:r>
        <w:rPr>
          <w:rFonts w:ascii="Times New Roman" w:hAnsi="Times New Roman"/>
          <w:b/>
          <w:sz w:val="28"/>
          <w:szCs w:val="28"/>
          <w:lang w:val="uk-UA"/>
        </w:rPr>
        <w:t>Редьків</w:t>
      </w:r>
      <w:r w:rsidR="00413DAB">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413DAB" w:rsidRPr="00117E09" w:rsidRDefault="00413DAB" w:rsidP="00413DAB">
      <w:pPr>
        <w:spacing w:after="0" w:line="240" w:lineRule="auto"/>
        <w:rPr>
          <w:rFonts w:ascii="Times New Roman" w:hAnsi="Times New Roman"/>
          <w:b/>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DC643E" w:rsidRDefault="00DC643E" w:rsidP="00825AB2">
      <w:pPr>
        <w:pStyle w:val="1"/>
        <w:spacing w:before="0"/>
        <w:jc w:val="right"/>
        <w:rPr>
          <w:rFonts w:ascii="Times New Roman" w:hAnsi="Times New Roman"/>
          <w:color w:val="auto"/>
          <w:sz w:val="24"/>
          <w:szCs w:val="24"/>
        </w:rPr>
      </w:pPr>
      <w:r>
        <w:rPr>
          <w:rFonts w:ascii="Times New Roman" w:hAnsi="Times New Roman"/>
          <w:b w:val="0"/>
          <w:color w:val="auto"/>
          <w:sz w:val="24"/>
          <w:szCs w:val="24"/>
          <w:lang w:val="uk-UA"/>
        </w:rPr>
        <w:lastRenderedPageBreak/>
        <w:t>До</w:t>
      </w:r>
      <w:r>
        <w:rPr>
          <w:rFonts w:ascii="Times New Roman" w:hAnsi="Times New Roman"/>
          <w:b w:val="0"/>
          <w:color w:val="auto"/>
          <w:sz w:val="24"/>
          <w:szCs w:val="24"/>
        </w:rPr>
        <w:t xml:space="preserve">даток 3.1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rPr>
        <w:t xml:space="preserve">до Положення про оподаткування єдиним податком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rPr>
        <w:t xml:space="preserve">за фіксованими ставками на території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lang w:val="uk-UA"/>
        </w:rPr>
        <w:t xml:space="preserve">Редьківської </w:t>
      </w:r>
      <w:r>
        <w:rPr>
          <w:rFonts w:ascii="Times New Roman" w:hAnsi="Times New Roman"/>
          <w:sz w:val="24"/>
          <w:szCs w:val="24"/>
        </w:rPr>
        <w:t xml:space="preserve">сільської ради,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rPr>
        <w:t xml:space="preserve">затвердженого рішенням </w:t>
      </w:r>
      <w:r>
        <w:rPr>
          <w:rFonts w:ascii="Times New Roman" w:hAnsi="Times New Roman"/>
          <w:sz w:val="24"/>
          <w:szCs w:val="24"/>
          <w:lang w:val="uk-UA"/>
        </w:rPr>
        <w:t xml:space="preserve">          </w:t>
      </w:r>
      <w:r>
        <w:rPr>
          <w:rFonts w:ascii="Times New Roman" w:hAnsi="Times New Roman"/>
          <w:sz w:val="24"/>
          <w:szCs w:val="24"/>
        </w:rPr>
        <w:t xml:space="preserve">сесії </w:t>
      </w:r>
      <w:r>
        <w:rPr>
          <w:rFonts w:ascii="Times New Roman" w:hAnsi="Times New Roman"/>
          <w:sz w:val="24"/>
          <w:szCs w:val="24"/>
          <w:lang w:val="uk-UA"/>
        </w:rPr>
        <w:t>7</w:t>
      </w:r>
      <w:r>
        <w:rPr>
          <w:rFonts w:ascii="Times New Roman" w:hAnsi="Times New Roman"/>
          <w:sz w:val="24"/>
          <w:szCs w:val="24"/>
        </w:rPr>
        <w:t xml:space="preserve"> скликання </w:t>
      </w:r>
    </w:p>
    <w:p w:rsidR="00DC643E" w:rsidRDefault="00DC643E" w:rsidP="00825AB2">
      <w:pPr>
        <w:spacing w:after="0" w:line="240" w:lineRule="auto"/>
        <w:ind w:left="1258"/>
        <w:jc w:val="right"/>
        <w:rPr>
          <w:rFonts w:ascii="Times New Roman" w:hAnsi="Times New Roman"/>
          <w:b/>
          <w:sz w:val="24"/>
          <w:szCs w:val="24"/>
          <w:lang w:val="uk-UA"/>
        </w:rPr>
      </w:pPr>
      <w:r>
        <w:rPr>
          <w:rFonts w:ascii="Times New Roman" w:hAnsi="Times New Roman"/>
          <w:sz w:val="24"/>
          <w:szCs w:val="24"/>
        </w:rPr>
        <w:t xml:space="preserve">від </w:t>
      </w:r>
      <w:r>
        <w:rPr>
          <w:rFonts w:ascii="Times New Roman" w:hAnsi="Times New Roman"/>
          <w:sz w:val="24"/>
          <w:szCs w:val="24"/>
          <w:lang w:val="uk-UA"/>
        </w:rPr>
        <w:t xml:space="preserve">              2019 </w:t>
      </w:r>
      <w:r>
        <w:rPr>
          <w:rFonts w:ascii="Times New Roman" w:hAnsi="Times New Roman"/>
          <w:sz w:val="24"/>
          <w:szCs w:val="24"/>
        </w:rPr>
        <w:t xml:space="preserve"> року </w:t>
      </w:r>
    </w:p>
    <w:p w:rsidR="00DC643E" w:rsidRDefault="00DC643E" w:rsidP="00DC643E">
      <w:pPr>
        <w:spacing w:after="47" w:line="240" w:lineRule="auto"/>
        <w:ind w:left="1258"/>
        <w:jc w:val="right"/>
        <w:rPr>
          <w:rFonts w:ascii="Times New Roman" w:hAnsi="Times New Roman"/>
          <w:sz w:val="24"/>
          <w:szCs w:val="24"/>
          <w:lang w:val="uk-UA"/>
        </w:rPr>
      </w:pPr>
    </w:p>
    <w:p w:rsidR="00DC643E" w:rsidRDefault="00DC643E" w:rsidP="00DC643E">
      <w:pPr>
        <w:tabs>
          <w:tab w:val="left" w:pos="7740"/>
          <w:tab w:val="left" w:pos="9071"/>
        </w:tabs>
        <w:spacing w:after="0" w:line="240" w:lineRule="auto"/>
        <w:ind w:right="-1"/>
        <w:jc w:val="center"/>
        <w:rPr>
          <w:rFonts w:ascii="Times New Roman" w:hAnsi="Times New Roman"/>
          <w:sz w:val="28"/>
          <w:szCs w:val="28"/>
        </w:rPr>
      </w:pPr>
      <w:r>
        <w:rPr>
          <w:rFonts w:ascii="Times New Roman" w:hAnsi="Times New Roman"/>
          <w:b/>
          <w:sz w:val="28"/>
          <w:szCs w:val="28"/>
        </w:rPr>
        <w:t>Фіксовані ставки єдиного податку</w:t>
      </w:r>
      <w:r>
        <w:rPr>
          <w:rFonts w:ascii="Times New Roman" w:hAnsi="Times New Roman"/>
          <w:b/>
          <w:sz w:val="28"/>
          <w:szCs w:val="28"/>
          <w:vertAlign w:val="superscript"/>
        </w:rPr>
        <w:t xml:space="preserve"> </w:t>
      </w:r>
      <w:r>
        <w:rPr>
          <w:rFonts w:ascii="Times New Roman" w:hAnsi="Times New Roman"/>
          <w:b/>
          <w:sz w:val="28"/>
          <w:szCs w:val="28"/>
        </w:rPr>
        <w:t>на</w:t>
      </w:r>
      <w:r>
        <w:rPr>
          <w:rFonts w:ascii="Times New Roman" w:hAnsi="Times New Roman"/>
          <w:b/>
          <w:sz w:val="28"/>
          <w:szCs w:val="28"/>
          <w:lang w:val="uk-UA"/>
        </w:rPr>
        <w:t xml:space="preserve"> </w:t>
      </w:r>
      <w:r>
        <w:rPr>
          <w:rFonts w:ascii="Times New Roman" w:hAnsi="Times New Roman"/>
          <w:b/>
          <w:sz w:val="28"/>
          <w:szCs w:val="28"/>
        </w:rPr>
        <w:t>20</w:t>
      </w:r>
      <w:r>
        <w:rPr>
          <w:rFonts w:ascii="Times New Roman" w:hAnsi="Times New Roman"/>
          <w:b/>
          <w:sz w:val="28"/>
          <w:szCs w:val="28"/>
          <w:lang w:val="uk-UA"/>
        </w:rPr>
        <w:t>20</w:t>
      </w:r>
      <w:r>
        <w:rPr>
          <w:rFonts w:ascii="Times New Roman" w:hAnsi="Times New Roman"/>
          <w:b/>
          <w:sz w:val="28"/>
          <w:szCs w:val="28"/>
        </w:rPr>
        <w:t xml:space="preserve"> рік,</w:t>
      </w:r>
    </w:p>
    <w:p w:rsidR="00DC643E" w:rsidRDefault="00DC643E" w:rsidP="00DC643E">
      <w:pPr>
        <w:spacing w:after="0" w:line="240" w:lineRule="auto"/>
        <w:ind w:right="-15"/>
        <w:jc w:val="center"/>
        <w:rPr>
          <w:rFonts w:ascii="Times New Roman" w:hAnsi="Times New Roman"/>
          <w:sz w:val="28"/>
          <w:szCs w:val="28"/>
        </w:rPr>
      </w:pPr>
      <w:r>
        <w:rPr>
          <w:rFonts w:ascii="Times New Roman" w:hAnsi="Times New Roman"/>
          <w:b/>
          <w:sz w:val="28"/>
          <w:szCs w:val="28"/>
        </w:rPr>
        <w:t>введені в дію з 1 січня 20</w:t>
      </w:r>
      <w:r>
        <w:rPr>
          <w:rFonts w:ascii="Times New Roman" w:hAnsi="Times New Roman"/>
          <w:b/>
          <w:sz w:val="28"/>
          <w:szCs w:val="28"/>
          <w:lang w:val="uk-UA"/>
        </w:rPr>
        <w:t>20</w:t>
      </w:r>
      <w:r>
        <w:rPr>
          <w:rFonts w:ascii="Times New Roman" w:hAnsi="Times New Roman"/>
          <w:b/>
          <w:sz w:val="28"/>
          <w:szCs w:val="28"/>
        </w:rPr>
        <w:t xml:space="preserve"> року</w:t>
      </w:r>
    </w:p>
    <w:p w:rsidR="00DC643E" w:rsidRDefault="00DC643E" w:rsidP="00825AB2">
      <w:pPr>
        <w:pStyle w:val="1"/>
        <w:spacing w:before="0" w:after="127"/>
        <w:ind w:left="432" w:right="562"/>
        <w:rPr>
          <w:rFonts w:ascii="Times New Roman" w:hAnsi="Times New Roman"/>
          <w:color w:val="auto"/>
        </w:rPr>
      </w:pPr>
      <w:r>
        <w:rPr>
          <w:rFonts w:ascii="Times New Roman" w:hAnsi="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firstRow="1" w:lastRow="0" w:firstColumn="1" w:lastColumn="0" w:noHBand="0" w:noVBand="1"/>
      </w:tblPr>
      <w:tblGrid>
        <w:gridCol w:w="1537"/>
        <w:gridCol w:w="1836"/>
        <w:gridCol w:w="2916"/>
        <w:gridCol w:w="3781"/>
      </w:tblGrid>
      <w:tr w:rsidR="00DC643E" w:rsidTr="00DC643E">
        <w:trPr>
          <w:trHeight w:val="653"/>
        </w:trPr>
        <w:tc>
          <w:tcPr>
            <w:tcW w:w="15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 xml:space="preserve">Код області </w:t>
            </w:r>
          </w:p>
        </w:tc>
        <w:tc>
          <w:tcPr>
            <w:tcW w:w="183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 xml:space="preserve">Код району </w:t>
            </w:r>
          </w:p>
        </w:tc>
        <w:tc>
          <w:tcPr>
            <w:tcW w:w="291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58" w:line="240" w:lineRule="auto"/>
              <w:jc w:val="center"/>
              <w:rPr>
                <w:rFonts w:ascii="Times New Roman" w:hAnsi="Times New Roman"/>
                <w:sz w:val="28"/>
                <w:szCs w:val="28"/>
              </w:rPr>
            </w:pPr>
            <w:r>
              <w:rPr>
                <w:rFonts w:ascii="Times New Roman" w:hAnsi="Times New Roman"/>
                <w:b/>
                <w:sz w:val="28"/>
                <w:szCs w:val="28"/>
              </w:rPr>
              <w:t>Код</w:t>
            </w:r>
          </w:p>
          <w:p w:rsidR="00DC643E" w:rsidRDefault="00DC643E">
            <w:pPr>
              <w:spacing w:after="0" w:line="240" w:lineRule="auto"/>
              <w:ind w:left="91"/>
              <w:jc w:val="center"/>
              <w:rPr>
                <w:rFonts w:ascii="Times New Roman" w:hAnsi="Times New Roman"/>
                <w:sz w:val="28"/>
                <w:szCs w:val="28"/>
              </w:rPr>
            </w:pPr>
            <w:r>
              <w:rPr>
                <w:rFonts w:ascii="Times New Roman" w:hAnsi="Times New Roman"/>
                <w:b/>
                <w:sz w:val="28"/>
                <w:szCs w:val="28"/>
              </w:rPr>
              <w:t>КОАТУУ</w:t>
            </w:r>
          </w:p>
        </w:tc>
        <w:tc>
          <w:tcPr>
            <w:tcW w:w="3781"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 xml:space="preserve">Назва </w:t>
            </w:r>
          </w:p>
        </w:tc>
      </w:tr>
      <w:tr w:rsidR="00DC643E" w:rsidTr="00DC643E">
        <w:trPr>
          <w:trHeight w:val="363"/>
        </w:trPr>
        <w:tc>
          <w:tcPr>
            <w:tcW w:w="15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7</w:t>
            </w:r>
            <w:r>
              <w:rPr>
                <w:rFonts w:ascii="Times New Roman" w:hAnsi="Times New Roman"/>
                <w:b/>
                <w:sz w:val="28"/>
                <w:szCs w:val="28"/>
                <w:lang w:val="uk-UA"/>
              </w:rPr>
              <w:t>4</w:t>
            </w:r>
            <w:r>
              <w:rPr>
                <w:rFonts w:ascii="Times New Roman" w:hAnsi="Times New Roman"/>
                <w:b/>
                <w:sz w:val="28"/>
                <w:szCs w:val="28"/>
              </w:rPr>
              <w:t xml:space="preserve"> </w:t>
            </w:r>
          </w:p>
        </w:tc>
        <w:tc>
          <w:tcPr>
            <w:tcW w:w="183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b/>
                <w:sz w:val="28"/>
                <w:szCs w:val="28"/>
              </w:rPr>
              <w:t>7</w:t>
            </w:r>
            <w:r>
              <w:rPr>
                <w:rFonts w:ascii="Times New Roman" w:hAnsi="Times New Roman"/>
                <w:b/>
                <w:sz w:val="28"/>
                <w:szCs w:val="28"/>
                <w:lang w:val="uk-UA"/>
              </w:rPr>
              <w:t>4</w:t>
            </w:r>
            <w:r>
              <w:rPr>
                <w:rFonts w:ascii="Times New Roman" w:hAnsi="Times New Roman"/>
                <w:b/>
                <w:sz w:val="28"/>
                <w:szCs w:val="28"/>
              </w:rPr>
              <w:t>2</w:t>
            </w:r>
            <w:r>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hideMark/>
          </w:tcPr>
          <w:p w:rsidR="00DC643E" w:rsidRDefault="00DC643E">
            <w:pPr>
              <w:spacing w:line="240" w:lineRule="auto"/>
              <w:jc w:val="center"/>
              <w:rPr>
                <w:rFonts w:ascii="Times New Roman" w:hAnsi="Times New Roman"/>
                <w:b/>
                <w:bCs/>
                <w:sz w:val="28"/>
                <w:szCs w:val="28"/>
              </w:rPr>
            </w:pPr>
            <w:r>
              <w:rPr>
                <w:rFonts w:ascii="Times New Roman" w:hAnsi="Times New Roman"/>
                <w:b/>
                <w:bCs/>
                <w:sz w:val="28"/>
                <w:szCs w:val="28"/>
              </w:rPr>
              <w:t>7</w:t>
            </w:r>
            <w:r>
              <w:rPr>
                <w:rFonts w:ascii="Times New Roman" w:hAnsi="Times New Roman"/>
                <w:b/>
                <w:bCs/>
                <w:sz w:val="28"/>
                <w:szCs w:val="28"/>
                <w:lang w:val="uk-UA"/>
              </w:rPr>
              <w:t>4</w:t>
            </w:r>
            <w:r>
              <w:rPr>
                <w:rFonts w:ascii="Times New Roman" w:hAnsi="Times New Roman"/>
                <w:b/>
                <w:bCs/>
                <w:sz w:val="28"/>
                <w:szCs w:val="28"/>
              </w:rPr>
              <w:t>2</w:t>
            </w:r>
            <w:r>
              <w:rPr>
                <w:rFonts w:ascii="Times New Roman" w:hAnsi="Times New Roman"/>
                <w:b/>
                <w:bCs/>
                <w:sz w:val="28"/>
                <w:szCs w:val="28"/>
                <w:lang w:val="uk-UA"/>
              </w:rPr>
              <w:t>55</w:t>
            </w:r>
            <w:r>
              <w:rPr>
                <w:rFonts w:ascii="Times New Roman" w:hAnsi="Times New Roman"/>
                <w:b/>
                <w:bCs/>
                <w:sz w:val="28"/>
                <w:szCs w:val="28"/>
              </w:rPr>
              <w:t>8</w:t>
            </w:r>
            <w:r>
              <w:rPr>
                <w:rFonts w:ascii="Times New Roman" w:hAnsi="Times New Roman"/>
                <w:b/>
                <w:bCs/>
                <w:sz w:val="28"/>
                <w:szCs w:val="28"/>
                <w:lang w:val="uk-UA"/>
              </w:rPr>
              <w:t>74</w:t>
            </w:r>
            <w:r>
              <w:rPr>
                <w:rFonts w:ascii="Times New Roman" w:hAnsi="Times New Roman"/>
                <w:b/>
                <w:bCs/>
                <w:sz w:val="28"/>
                <w:szCs w:val="28"/>
              </w:rPr>
              <w:t>01</w:t>
            </w:r>
          </w:p>
        </w:tc>
        <w:tc>
          <w:tcPr>
            <w:tcW w:w="3781" w:type="dxa"/>
            <w:tcBorders>
              <w:top w:val="single" w:sz="4" w:space="0" w:color="auto"/>
              <w:left w:val="single" w:sz="4" w:space="0" w:color="auto"/>
              <w:bottom w:val="single" w:sz="4" w:space="0" w:color="auto"/>
              <w:right w:val="single" w:sz="4" w:space="0" w:color="auto"/>
            </w:tcBorders>
            <w:hideMark/>
          </w:tcPr>
          <w:p w:rsidR="00DC643E" w:rsidRDefault="00DC643E">
            <w:pPr>
              <w:spacing w:line="240" w:lineRule="auto"/>
              <w:jc w:val="center"/>
              <w:rPr>
                <w:rFonts w:ascii="Times New Roman" w:hAnsi="Times New Roman"/>
                <w:b/>
                <w:bCs/>
                <w:sz w:val="28"/>
                <w:szCs w:val="28"/>
                <w:lang w:val="uk-UA"/>
              </w:rPr>
            </w:pPr>
            <w:r>
              <w:rPr>
                <w:rFonts w:ascii="Times New Roman" w:hAnsi="Times New Roman"/>
                <w:b/>
                <w:bCs/>
                <w:sz w:val="28"/>
                <w:szCs w:val="28"/>
              </w:rPr>
              <w:t xml:space="preserve">с. </w:t>
            </w:r>
            <w:r>
              <w:rPr>
                <w:rFonts w:ascii="Times New Roman" w:hAnsi="Times New Roman"/>
                <w:b/>
                <w:bCs/>
                <w:sz w:val="28"/>
                <w:szCs w:val="28"/>
                <w:lang w:val="uk-UA"/>
              </w:rPr>
              <w:t>Редьківка</w:t>
            </w:r>
          </w:p>
        </w:tc>
      </w:tr>
    </w:tbl>
    <w:p w:rsidR="00DC643E" w:rsidRDefault="00DC643E" w:rsidP="00DC643E">
      <w:pPr>
        <w:spacing w:after="2" w:line="240" w:lineRule="auto"/>
        <w:ind w:left="-284" w:firstLine="294"/>
        <w:jc w:val="both"/>
        <w:rPr>
          <w:rFonts w:ascii="Times New Roman" w:hAnsi="Times New Roman"/>
          <w:sz w:val="28"/>
          <w:szCs w:val="28"/>
        </w:rPr>
      </w:pPr>
      <w:r>
        <w:rPr>
          <w:rFonts w:ascii="Times New Roman" w:hAnsi="Times New Roman"/>
          <w:b/>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Pr>
          <w:rFonts w:ascii="Times New Roman" w:hAnsi="Times New Roman"/>
          <w:sz w:val="28"/>
          <w:szCs w:val="28"/>
          <w:lang w:val="uk-UA"/>
        </w:rPr>
        <w:t xml:space="preserve"> </w:t>
      </w:r>
      <w:r>
        <w:rPr>
          <w:rFonts w:ascii="Times New Roman" w:hAnsi="Times New Roman"/>
          <w:b/>
          <w:sz w:val="28"/>
          <w:szCs w:val="28"/>
        </w:rPr>
        <w:t xml:space="preserve"> (за уточненим переліком ДФС України)</w:t>
      </w:r>
    </w:p>
    <w:p w:rsidR="00DC643E" w:rsidRDefault="00DC643E" w:rsidP="00DC643E">
      <w:pPr>
        <w:spacing w:after="6" w:line="240" w:lineRule="auto"/>
        <w:ind w:left="10" w:right="-15"/>
        <w:jc w:val="center"/>
        <w:rPr>
          <w:rFonts w:ascii="Times New Roman" w:hAnsi="Times New Roman"/>
          <w:sz w:val="28"/>
          <w:szCs w:val="28"/>
        </w:rPr>
      </w:pPr>
      <w:r>
        <w:rPr>
          <w:rFonts w:ascii="Times New Roman" w:hAnsi="Times New Roman"/>
          <w:b/>
          <w:sz w:val="28"/>
          <w:szCs w:val="28"/>
        </w:rPr>
        <w:t xml:space="preserve">Роздрібний продаж товарів з торгівельних місць </w:t>
      </w:r>
    </w:p>
    <w:tbl>
      <w:tblPr>
        <w:tblW w:w="9900" w:type="dxa"/>
        <w:tblInd w:w="-144" w:type="dxa"/>
        <w:tblLayout w:type="fixed"/>
        <w:tblCellMar>
          <w:left w:w="110" w:type="dxa"/>
          <w:right w:w="81" w:type="dxa"/>
        </w:tblCellMar>
        <w:tblLook w:val="04A0" w:firstRow="1" w:lastRow="0" w:firstColumn="1" w:lastColumn="0" w:noHBand="0" w:noVBand="1"/>
      </w:tblPr>
      <w:tblGrid>
        <w:gridCol w:w="1106"/>
        <w:gridCol w:w="7518"/>
        <w:gridCol w:w="1276"/>
      </w:tblGrid>
      <w:tr w:rsidR="00DC643E" w:rsidTr="00DC643E">
        <w:trPr>
          <w:trHeight w:val="562"/>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Ставка податку</w:t>
            </w:r>
          </w:p>
        </w:tc>
      </w:tr>
      <w:tr w:rsidR="00DC643E" w:rsidTr="00DC643E">
        <w:trPr>
          <w:trHeight w:val="283"/>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557"/>
        </w:trPr>
        <w:tc>
          <w:tcPr>
            <w:tcW w:w="1105" w:type="dxa"/>
            <w:tcBorders>
              <w:top w:val="single" w:sz="4" w:space="0" w:color="000000"/>
              <w:left w:val="single" w:sz="4" w:space="0" w:color="000000"/>
              <w:bottom w:val="nil"/>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hideMark/>
          </w:tcPr>
          <w:p w:rsidR="00DC643E" w:rsidRDefault="00DC643E">
            <w:pPr>
              <w:spacing w:after="0" w:line="240" w:lineRule="auto"/>
              <w:jc w:val="both"/>
              <w:rPr>
                <w:rFonts w:ascii="Times New Roman" w:hAnsi="Times New Roman"/>
                <w:sz w:val="28"/>
                <w:szCs w:val="28"/>
                <w:lang w:val="uk-UA"/>
              </w:rPr>
            </w:pPr>
            <w:r>
              <w:rPr>
                <w:rFonts w:ascii="Times New Roman" w:hAnsi="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Pr>
                <w:rFonts w:ascii="Times New Roman" w:hAnsi="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DC643E" w:rsidRDefault="00DC643E">
            <w:pPr>
              <w:spacing w:after="0" w:line="240" w:lineRule="auto"/>
              <w:jc w:val="center"/>
              <w:rPr>
                <w:rFonts w:ascii="Times New Roman" w:hAnsi="Times New Roman"/>
                <w:sz w:val="28"/>
                <w:szCs w:val="28"/>
              </w:rPr>
            </w:pPr>
          </w:p>
        </w:tc>
      </w:tr>
      <w:tr w:rsidR="00DC643E" w:rsidTr="00DC643E">
        <w:trPr>
          <w:trHeight w:val="1109"/>
        </w:trPr>
        <w:tc>
          <w:tcPr>
            <w:tcW w:w="1105" w:type="dxa"/>
            <w:tcBorders>
              <w:top w:val="nil"/>
              <w:left w:val="single" w:sz="4" w:space="0" w:color="000000"/>
              <w:bottom w:val="single" w:sz="4" w:space="0" w:color="000000"/>
              <w:right w:val="single" w:sz="4" w:space="0" w:color="000000"/>
            </w:tcBorders>
          </w:tcPr>
          <w:p w:rsidR="00DC643E" w:rsidRDefault="00DC643E">
            <w:pPr>
              <w:spacing w:after="0" w:line="240" w:lineRule="auto"/>
              <w:rPr>
                <w:rFonts w:ascii="Times New Roman" w:hAnsi="Times New Roman"/>
                <w:sz w:val="28"/>
                <w:szCs w:val="28"/>
              </w:rPr>
            </w:pPr>
          </w:p>
        </w:tc>
        <w:tc>
          <w:tcPr>
            <w:tcW w:w="7513"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566"/>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4"/>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bl>
    <w:p w:rsidR="00DC643E" w:rsidRDefault="00DC643E" w:rsidP="00DC643E">
      <w:pPr>
        <w:spacing w:after="56"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Побутові послуги населенню </w:t>
      </w:r>
    </w:p>
    <w:tbl>
      <w:tblPr>
        <w:tblW w:w="9900" w:type="dxa"/>
        <w:tblInd w:w="-144" w:type="dxa"/>
        <w:tblLayout w:type="fixed"/>
        <w:tblCellMar>
          <w:left w:w="110" w:type="dxa"/>
          <w:right w:w="62" w:type="dxa"/>
        </w:tblCellMar>
        <w:tblLook w:val="04A0" w:firstRow="1" w:lastRow="0" w:firstColumn="1" w:lastColumn="0" w:noHBand="0" w:noVBand="1"/>
      </w:tblPr>
      <w:tblGrid>
        <w:gridCol w:w="1134"/>
        <w:gridCol w:w="7631"/>
        <w:gridCol w:w="1135"/>
      </w:tblGrid>
      <w:tr w:rsidR="00DC643E" w:rsidTr="00DC643E">
        <w:trPr>
          <w:trHeight w:val="562"/>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Ставка податку</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81.2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bl>
    <w:p w:rsidR="008B6852" w:rsidRDefault="008B6852" w:rsidP="008B6852">
      <w:pPr>
        <w:spacing w:after="0" w:line="240" w:lineRule="auto"/>
        <w:jc w:val="both"/>
        <w:rPr>
          <w:rFonts w:ascii="Times New Roman" w:hAnsi="Times New Roman"/>
          <w:sz w:val="28"/>
          <w:szCs w:val="28"/>
          <w:lang w:val="uk-UA"/>
        </w:rPr>
      </w:pPr>
    </w:p>
    <w:tbl>
      <w:tblPr>
        <w:tblW w:w="9900" w:type="dxa"/>
        <w:tblInd w:w="-144" w:type="dxa"/>
        <w:tblLayout w:type="fixed"/>
        <w:tblCellMar>
          <w:left w:w="110" w:type="dxa"/>
          <w:right w:w="62" w:type="dxa"/>
        </w:tblCellMar>
        <w:tblLook w:val="04A0" w:firstRow="1" w:lastRow="0" w:firstColumn="1" w:lastColumn="0" w:noHBand="0" w:noVBand="1"/>
      </w:tblPr>
      <w:tblGrid>
        <w:gridCol w:w="1134"/>
        <w:gridCol w:w="7631"/>
        <w:gridCol w:w="1135"/>
      </w:tblGrid>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81.21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566"/>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95.21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lastRenderedPageBreak/>
              <w:t xml:space="preserve">96.0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64"/>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5</w:t>
            </w:r>
          </w:p>
        </w:tc>
      </w:tr>
    </w:tbl>
    <w:p w:rsidR="00DC643E" w:rsidRDefault="00DC643E" w:rsidP="00DC643E">
      <w:pPr>
        <w:spacing w:after="5" w:line="240" w:lineRule="auto"/>
        <w:ind w:right="-15"/>
        <w:rPr>
          <w:rFonts w:ascii="Times New Roman" w:hAnsi="Times New Roman"/>
          <w:sz w:val="24"/>
          <w:szCs w:val="24"/>
        </w:rPr>
      </w:pPr>
      <w:r>
        <w:rPr>
          <w:rFonts w:ascii="Times New Roman" w:hAnsi="Times New Roman"/>
          <w:sz w:val="24"/>
          <w:szCs w:val="24"/>
        </w:rPr>
        <w:t xml:space="preserve">* виготовлення за індивідуальним замовленням; </w:t>
      </w:r>
    </w:p>
    <w:p w:rsidR="00DC643E" w:rsidRDefault="00DC643E" w:rsidP="00DC643E">
      <w:pPr>
        <w:spacing w:after="5" w:line="240" w:lineRule="auto"/>
        <w:ind w:right="-15"/>
        <w:rPr>
          <w:rFonts w:ascii="Times New Roman" w:hAnsi="Times New Roman"/>
          <w:sz w:val="24"/>
          <w:szCs w:val="24"/>
        </w:rPr>
      </w:pPr>
      <w:r>
        <w:rPr>
          <w:rFonts w:ascii="Times New Roman" w:hAnsi="Times New Roman"/>
          <w:sz w:val="24"/>
          <w:szCs w:val="24"/>
        </w:rPr>
        <w:t xml:space="preserve">У тексті вжито скорочення: н. в. і. у. - не віднесено до інших угруповань </w:t>
      </w:r>
      <w:r>
        <w:rPr>
          <w:rFonts w:ascii="Times New Roman" w:hAnsi="Times New Roman"/>
          <w:b/>
          <w:sz w:val="24"/>
          <w:szCs w:val="24"/>
        </w:rPr>
        <w:t xml:space="preserve">  </w:t>
      </w:r>
    </w:p>
    <w:p w:rsidR="00DC643E" w:rsidRDefault="00DC643E" w:rsidP="00DC643E">
      <w:pPr>
        <w:spacing w:after="52" w:line="240" w:lineRule="auto"/>
        <w:ind w:right="505"/>
        <w:jc w:val="both"/>
        <w:rPr>
          <w:rFonts w:ascii="Times New Roman" w:hAnsi="Times New Roman"/>
          <w:sz w:val="28"/>
          <w:szCs w:val="28"/>
        </w:rPr>
      </w:pPr>
      <w:r>
        <w:rPr>
          <w:rFonts w:ascii="Times New Roman" w:hAnsi="Times New Roman"/>
          <w:b/>
          <w:sz w:val="28"/>
          <w:szCs w:val="28"/>
        </w:rPr>
        <w:t>Для ІІ групи платників єдиного податку за видами діяльності</w:t>
      </w:r>
      <w:r>
        <w:rPr>
          <w:rFonts w:ascii="Times New Roman" w:hAnsi="Times New Roman"/>
          <w:b/>
          <w:sz w:val="28"/>
          <w:szCs w:val="28"/>
          <w:lang w:val="uk-UA"/>
        </w:rPr>
        <w:t xml:space="preserve"> </w:t>
      </w:r>
      <w:r>
        <w:rPr>
          <w:rFonts w:ascii="Times New Roman" w:hAnsi="Times New Roman"/>
          <w:b/>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144" w:type="dxa"/>
        <w:tblCellMar>
          <w:left w:w="110" w:type="dxa"/>
          <w:right w:w="59" w:type="dxa"/>
        </w:tblCellMar>
        <w:tblLook w:val="04A0" w:firstRow="1" w:lastRow="0" w:firstColumn="1" w:lastColumn="0" w:noHBand="0" w:noVBand="1"/>
      </w:tblPr>
      <w:tblGrid>
        <w:gridCol w:w="937"/>
        <w:gridCol w:w="7855"/>
        <w:gridCol w:w="1417"/>
      </w:tblGrid>
      <w:tr w:rsidR="00DC643E" w:rsidTr="00DC643E">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Ставка податку</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14</w:t>
            </w:r>
          </w:p>
        </w:tc>
      </w:tr>
      <w:tr w:rsidR="00DC643E" w:rsidTr="00DC643E">
        <w:trPr>
          <w:trHeight w:val="615"/>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14</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14</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51"/>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7"/>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10.51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24"/>
        </w:trPr>
        <w:tc>
          <w:tcPr>
            <w:tcW w:w="937"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lastRenderedPageBreak/>
              <w:t xml:space="preserve">23.3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581"/>
        </w:trPr>
        <w:tc>
          <w:tcPr>
            <w:tcW w:w="937" w:type="dxa"/>
            <w:tcBorders>
              <w:top w:val="single" w:sz="4" w:space="0" w:color="000000"/>
              <w:left w:val="single" w:sz="4" w:space="0" w:color="000000"/>
              <w:bottom w:val="nil"/>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47.81 </w:t>
            </w:r>
          </w:p>
        </w:tc>
        <w:tc>
          <w:tcPr>
            <w:tcW w:w="7855" w:type="dxa"/>
            <w:tcBorders>
              <w:top w:val="single" w:sz="4" w:space="0" w:color="000000"/>
              <w:left w:val="single" w:sz="4" w:space="0" w:color="000000"/>
              <w:bottom w:val="nil"/>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DC643E" w:rsidRDefault="00DC643E">
            <w:pPr>
              <w:spacing w:after="0" w:line="240" w:lineRule="auto"/>
              <w:jc w:val="center"/>
              <w:rPr>
                <w:rFonts w:ascii="Times New Roman" w:hAnsi="Times New Roman"/>
                <w:sz w:val="28"/>
                <w:szCs w:val="28"/>
              </w:rPr>
            </w:pPr>
          </w:p>
        </w:tc>
      </w:tr>
      <w:tr w:rsidR="00DC643E" w:rsidTr="00DC643E">
        <w:trPr>
          <w:trHeight w:val="698"/>
        </w:trPr>
        <w:tc>
          <w:tcPr>
            <w:tcW w:w="937" w:type="dxa"/>
            <w:tcBorders>
              <w:top w:val="nil"/>
              <w:left w:val="single" w:sz="4" w:space="0" w:color="000000"/>
              <w:bottom w:val="single" w:sz="4" w:space="0" w:color="000000"/>
              <w:right w:val="single" w:sz="4" w:space="0" w:color="000000"/>
            </w:tcBorders>
          </w:tcPr>
          <w:p w:rsidR="00DC643E" w:rsidRDefault="00DC643E">
            <w:pPr>
              <w:spacing w:after="0" w:line="240" w:lineRule="auto"/>
              <w:rPr>
                <w:rFonts w:ascii="Times New Roman" w:hAnsi="Times New Roman"/>
                <w:sz w:val="28"/>
                <w:szCs w:val="28"/>
              </w:rPr>
            </w:pPr>
          </w:p>
        </w:tc>
        <w:tc>
          <w:tcPr>
            <w:tcW w:w="7855"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lang w:val="uk-UA"/>
              </w:rPr>
            </w:pPr>
            <w:r>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 </w:t>
            </w:r>
            <w:r>
              <w:rPr>
                <w:rFonts w:ascii="Times New Roman" w:hAnsi="Times New Roman"/>
                <w:sz w:val="28"/>
                <w:szCs w:val="28"/>
                <w:lang w:val="uk-UA"/>
              </w:rPr>
              <w:t>.</w:t>
            </w:r>
          </w:p>
        </w:tc>
        <w:tc>
          <w:tcPr>
            <w:tcW w:w="1417" w:type="dxa"/>
            <w:tcBorders>
              <w:top w:val="nil"/>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bl>
    <w:p w:rsidR="00DC643E" w:rsidRDefault="00DC643E" w:rsidP="00DC643E">
      <w:pPr>
        <w:spacing w:after="204" w:line="240" w:lineRule="auto"/>
        <w:ind w:left="422"/>
        <w:rPr>
          <w:rFonts w:ascii="Times New Roman" w:hAnsi="Times New Roman"/>
          <w:b/>
          <w:sz w:val="28"/>
          <w:szCs w:val="28"/>
          <w:lang w:val="uk-UA"/>
        </w:rPr>
      </w:pPr>
    </w:p>
    <w:p w:rsidR="00DC643E" w:rsidRDefault="00825AB2" w:rsidP="00825AB2">
      <w:pPr>
        <w:spacing w:after="204" w:line="240" w:lineRule="auto"/>
        <w:ind w:left="422" w:hanging="706"/>
        <w:rPr>
          <w:rFonts w:ascii="Times New Roman" w:hAnsi="Times New Roman"/>
          <w:spacing w:val="20"/>
          <w:sz w:val="28"/>
          <w:szCs w:val="28"/>
        </w:rPr>
      </w:pPr>
      <w:r>
        <w:rPr>
          <w:rFonts w:ascii="Times New Roman" w:hAnsi="Times New Roman"/>
          <w:b/>
          <w:sz w:val="28"/>
          <w:szCs w:val="28"/>
          <w:lang w:val="uk-UA"/>
        </w:rPr>
        <w:t>Секретар сільської ради                                                               Т.П.Буленок</w:t>
      </w:r>
      <w:r w:rsidR="00DC643E">
        <w:rPr>
          <w:rFonts w:ascii="Times New Roman" w:hAnsi="Times New Roman"/>
          <w:b/>
          <w:sz w:val="28"/>
          <w:szCs w:val="28"/>
        </w:rPr>
        <w:t xml:space="preserve"> </w:t>
      </w:r>
    </w:p>
    <w:p w:rsidR="00DC643E" w:rsidRDefault="00DC643E" w:rsidP="00DC643E">
      <w:pPr>
        <w:spacing w:after="0" w:line="240" w:lineRule="auto"/>
        <w:ind w:left="422"/>
        <w:jc w:val="both"/>
        <w:rPr>
          <w:rFonts w:ascii="Times New Roman" w:hAnsi="Times New Roman"/>
          <w:sz w:val="28"/>
          <w:szCs w:val="28"/>
        </w:rPr>
      </w:pPr>
      <w:r>
        <w:rPr>
          <w:rFonts w:ascii="Times New Roman" w:hAnsi="Times New Roman"/>
          <w:sz w:val="28"/>
          <w:szCs w:val="28"/>
        </w:rPr>
        <w:lastRenderedPageBreak/>
        <w:t xml:space="preserve"> </w:t>
      </w:r>
    </w:p>
    <w:p w:rsidR="00DC643E" w:rsidRDefault="00DC643E" w:rsidP="00DC643E">
      <w:pPr>
        <w:spacing w:after="0" w:line="240" w:lineRule="auto"/>
        <w:jc w:val="right"/>
        <w:rPr>
          <w:rFonts w:ascii="Times New Roman" w:hAnsi="Times New Roman"/>
          <w:sz w:val="24"/>
          <w:szCs w:val="24"/>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w:t>
      </w:r>
      <w:r w:rsidR="008F48BD">
        <w:rPr>
          <w:rFonts w:ascii="Times New Roman" w:hAnsi="Times New Roman"/>
          <w:sz w:val="24"/>
          <w:szCs w:val="24"/>
          <w:lang w:val="uk-UA"/>
        </w:rPr>
        <w:t>7</w:t>
      </w:r>
      <w:r w:rsidRPr="002E3677">
        <w:rPr>
          <w:rFonts w:ascii="Times New Roman" w:hAnsi="Times New Roman"/>
          <w:sz w:val="24"/>
          <w:szCs w:val="24"/>
          <w:lang w:val="uk-UA"/>
        </w:rPr>
        <w:t>__ скликання</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від __.__. 201</w:t>
      </w:r>
      <w:r w:rsidR="008F48BD">
        <w:rPr>
          <w:rFonts w:ascii="Times New Roman" w:hAnsi="Times New Roman"/>
          <w:sz w:val="24"/>
          <w:szCs w:val="24"/>
          <w:lang w:val="uk-UA"/>
        </w:rPr>
        <w:t>9</w:t>
      </w:r>
      <w:r w:rsidRPr="002E3677">
        <w:rPr>
          <w:rFonts w:ascii="Times New Roman" w:hAnsi="Times New Roman"/>
          <w:sz w:val="24"/>
          <w:szCs w:val="24"/>
          <w:lang w:val="uk-UA"/>
        </w:rPr>
        <w:t xml:space="preserve"> року</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4D2C4C" w:rsidP="008B6852">
      <w:pPr>
        <w:spacing w:after="0"/>
        <w:jc w:val="center"/>
        <w:rPr>
          <w:rFonts w:ascii="Times New Roman" w:hAnsi="Times New Roman"/>
          <w:b/>
          <w:sz w:val="28"/>
          <w:szCs w:val="28"/>
          <w:lang w:val="uk-UA"/>
        </w:rPr>
      </w:pPr>
      <w:r>
        <w:rPr>
          <w:rFonts w:ascii="Times New Roman" w:hAnsi="Times New Roman"/>
          <w:b/>
          <w:sz w:val="28"/>
          <w:szCs w:val="28"/>
          <w:lang w:val="uk-UA"/>
        </w:rPr>
        <w:t>на території Редьків</w:t>
      </w:r>
      <w:r w:rsidR="00413DAB">
        <w:rPr>
          <w:rFonts w:ascii="Times New Roman" w:hAnsi="Times New Roman"/>
          <w:b/>
          <w:sz w:val="28"/>
          <w:szCs w:val="28"/>
          <w:lang w:val="uk-UA"/>
        </w:rPr>
        <w:t>ської</w:t>
      </w:r>
      <w:r w:rsidR="008B6852">
        <w:rPr>
          <w:rFonts w:ascii="Times New Roman" w:hAnsi="Times New Roman"/>
          <w:b/>
          <w:sz w:val="28"/>
          <w:szCs w:val="28"/>
          <w:lang w:val="uk-UA"/>
        </w:rPr>
        <w:t xml:space="preserve"> </w:t>
      </w:r>
      <w:r w:rsidR="008B6852"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6" w:name="n1338"/>
      <w:bookmarkEnd w:id="216"/>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7" w:name="n1339"/>
      <w:bookmarkEnd w:id="217"/>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8" w:name="n1340"/>
      <w:bookmarkEnd w:id="218"/>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9" w:name="n1341"/>
      <w:bookmarkEnd w:id="219"/>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20" w:name="n1342"/>
      <w:bookmarkStart w:id="221" w:name="n1345"/>
      <w:bookmarkEnd w:id="220"/>
      <w:bookmarkEnd w:id="221"/>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2" w:name="n1346"/>
      <w:bookmarkStart w:id="223" w:name="n1347"/>
      <w:bookmarkStart w:id="224" w:name="n1349"/>
      <w:bookmarkEnd w:id="222"/>
      <w:bookmarkEnd w:id="223"/>
      <w:bookmarkEnd w:id="224"/>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lastRenderedPageBreak/>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5" w:name="n1350"/>
      <w:bookmarkEnd w:id="225"/>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6" w:name="n1351"/>
      <w:bookmarkEnd w:id="226"/>
      <w:r w:rsidRPr="005110F8">
        <w:rPr>
          <w:sz w:val="28"/>
          <w:szCs w:val="28"/>
        </w:rPr>
        <w:t>7.1. Податок сплачується за місцем реєстрації об’єктів оподаткування і зараховується до відповідного бюджету.</w:t>
      </w:r>
      <w:bookmarkStart w:id="227" w:name="n1352"/>
      <w:bookmarkEnd w:id="227"/>
    </w:p>
    <w:p w:rsidR="00303874" w:rsidRPr="005110F8" w:rsidRDefault="00303874" w:rsidP="00303874">
      <w:pPr>
        <w:pStyle w:val="rvps2"/>
        <w:spacing w:before="0" w:beforeAutospacing="0" w:after="0" w:afterAutospacing="0"/>
        <w:ind w:firstLine="567"/>
        <w:jc w:val="both"/>
        <w:rPr>
          <w:sz w:val="28"/>
          <w:szCs w:val="28"/>
        </w:rPr>
      </w:pPr>
      <w:bookmarkStart w:id="228" w:name="n1353"/>
      <w:bookmarkEnd w:id="228"/>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9" w:name="n1354"/>
      <w:bookmarkEnd w:id="229"/>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30" w:name="n1355"/>
      <w:bookmarkEnd w:id="230"/>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1" w:name="n1356"/>
      <w:bookmarkEnd w:id="231"/>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Default="00413DAB" w:rsidP="00777ACA">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p>
    <w:p w:rsidR="00413DAB" w:rsidRPr="00117E09" w:rsidRDefault="004D2C4C" w:rsidP="00777ACA">
      <w:pPr>
        <w:spacing w:after="0"/>
        <w:rPr>
          <w:rFonts w:ascii="Times New Roman" w:hAnsi="Times New Roman"/>
          <w:b/>
          <w:sz w:val="28"/>
          <w:szCs w:val="28"/>
          <w:lang w:val="uk-UA"/>
        </w:rPr>
      </w:pPr>
      <w:r>
        <w:rPr>
          <w:rFonts w:ascii="Times New Roman" w:hAnsi="Times New Roman"/>
          <w:b/>
          <w:sz w:val="28"/>
          <w:szCs w:val="28"/>
          <w:lang w:val="uk-UA"/>
        </w:rPr>
        <w:t>Редьків</w:t>
      </w:r>
      <w:r w:rsidR="00413DAB">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825AB2">
          <w:type w:val="continuous"/>
          <w:pgSz w:w="11906" w:h="16838"/>
          <w:pgMar w:top="426" w:right="1134" w:bottom="993" w:left="1701" w:header="709" w:footer="709" w:gutter="0"/>
          <w:cols w:space="708"/>
          <w:docGrid w:linePitch="360"/>
        </w:sectPr>
      </w:pPr>
    </w:p>
    <w:p w:rsidR="00825AB2" w:rsidRDefault="00825AB2" w:rsidP="00A925EB">
      <w:pPr>
        <w:spacing w:after="0" w:line="240" w:lineRule="auto"/>
        <w:jc w:val="right"/>
        <w:rPr>
          <w:rFonts w:ascii="Times New Roman" w:hAnsi="Times New Roman"/>
          <w:sz w:val="24"/>
          <w:szCs w:val="24"/>
          <w:lang w:val="uk-UA"/>
        </w:rPr>
      </w:pPr>
    </w:p>
    <w:p w:rsidR="00825AB2" w:rsidRDefault="00825AB2" w:rsidP="00A925EB">
      <w:pPr>
        <w:spacing w:after="0" w:line="240" w:lineRule="auto"/>
        <w:jc w:val="right"/>
        <w:rPr>
          <w:rFonts w:ascii="Times New Roman" w:hAnsi="Times New Roman"/>
          <w:sz w:val="24"/>
          <w:szCs w:val="24"/>
          <w:lang w:val="uk-UA"/>
        </w:rPr>
      </w:pPr>
    </w:p>
    <w:p w:rsidR="00825AB2" w:rsidRDefault="00825AB2" w:rsidP="00A925EB">
      <w:pPr>
        <w:spacing w:after="0" w:line="240" w:lineRule="auto"/>
        <w:jc w:val="right"/>
        <w:rPr>
          <w:rFonts w:ascii="Times New Roman" w:hAnsi="Times New Roman"/>
          <w:sz w:val="24"/>
          <w:szCs w:val="24"/>
          <w:lang w:val="uk-UA"/>
        </w:rPr>
      </w:pPr>
    </w:p>
    <w:p w:rsidR="00825AB2" w:rsidRDefault="00825AB2" w:rsidP="00A925EB">
      <w:pPr>
        <w:spacing w:after="0" w:line="240" w:lineRule="auto"/>
        <w:jc w:val="right"/>
        <w:rPr>
          <w:rFonts w:ascii="Times New Roman" w:hAnsi="Times New Roman"/>
          <w:sz w:val="24"/>
          <w:szCs w:val="24"/>
          <w:lang w:val="uk-UA"/>
        </w:rPr>
      </w:pPr>
    </w:p>
    <w:p w:rsidR="00A925EB" w:rsidRDefault="00A925EB" w:rsidP="00A925EB">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5</w:t>
      </w:r>
    </w:p>
    <w:p w:rsidR="00A925EB" w:rsidRDefault="00A925EB"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до Положення про туристичний збір </w:t>
      </w:r>
    </w:p>
    <w:p w:rsidR="00A925EB" w:rsidRDefault="00DC6AEF"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на території Редьків</w:t>
      </w:r>
      <w:r w:rsidR="00A925EB">
        <w:rPr>
          <w:rFonts w:ascii="Times New Roman" w:hAnsi="Times New Roman"/>
          <w:sz w:val="24"/>
          <w:szCs w:val="24"/>
          <w:lang w:val="uk-UA"/>
        </w:rPr>
        <w:t>ської сільської ради,</w:t>
      </w:r>
    </w:p>
    <w:p w:rsidR="00A925EB" w:rsidRDefault="00A925EB"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затвердженого  рішенням  ____сесії 7 скликання</w:t>
      </w:r>
    </w:p>
    <w:p w:rsidR="00A925EB" w:rsidRDefault="00A925EB"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____________2019 року </w:t>
      </w:r>
    </w:p>
    <w:p w:rsidR="00A925EB" w:rsidRDefault="00A925EB" w:rsidP="00A925EB">
      <w:pPr>
        <w:spacing w:after="0" w:line="240" w:lineRule="auto"/>
        <w:jc w:val="center"/>
        <w:rPr>
          <w:rFonts w:ascii="Times New Roman" w:hAnsi="Times New Roman"/>
          <w:b/>
          <w:bCs/>
          <w:sz w:val="30"/>
          <w:szCs w:val="30"/>
          <w:lang w:val="uk-UA"/>
        </w:rPr>
      </w:pPr>
      <w:r>
        <w:rPr>
          <w:rFonts w:ascii="Times New Roman" w:hAnsi="Times New Roman"/>
          <w:b/>
          <w:bCs/>
          <w:sz w:val="30"/>
          <w:szCs w:val="30"/>
          <w:lang w:val="uk-UA"/>
        </w:rPr>
        <w:t>ПОЛОЖЕННЯ</w:t>
      </w:r>
    </w:p>
    <w:p w:rsidR="00A925EB" w:rsidRDefault="00A925EB" w:rsidP="00A925EB">
      <w:pPr>
        <w:spacing w:after="0" w:line="235" w:lineRule="auto"/>
        <w:ind w:left="716" w:right="637"/>
        <w:jc w:val="center"/>
        <w:rPr>
          <w:rFonts w:ascii="Times New Roman" w:hAnsi="Times New Roman"/>
          <w:b/>
          <w:sz w:val="28"/>
          <w:szCs w:val="28"/>
          <w:lang w:val="uk-UA"/>
        </w:rPr>
      </w:pPr>
      <w:r>
        <w:rPr>
          <w:rFonts w:ascii="Times New Roman" w:hAnsi="Times New Roman"/>
          <w:b/>
          <w:bCs/>
          <w:sz w:val="28"/>
          <w:szCs w:val="28"/>
        </w:rPr>
        <w:t>про туристичний збір</w:t>
      </w:r>
      <w:r>
        <w:rPr>
          <w:rFonts w:ascii="Times New Roman" w:hAnsi="Times New Roman"/>
          <w:b/>
          <w:sz w:val="28"/>
          <w:szCs w:val="28"/>
        </w:rPr>
        <w:t xml:space="preserve"> </w:t>
      </w:r>
    </w:p>
    <w:p w:rsidR="00A925EB" w:rsidRDefault="00A925EB" w:rsidP="00A925EB">
      <w:pPr>
        <w:spacing w:after="0" w:line="235" w:lineRule="auto"/>
        <w:ind w:left="716" w:right="637"/>
        <w:jc w:val="center"/>
        <w:rPr>
          <w:rFonts w:ascii="Times New Roman" w:hAnsi="Times New Roman"/>
          <w:b/>
          <w:sz w:val="28"/>
          <w:szCs w:val="28"/>
          <w:lang w:val="uk-UA"/>
        </w:rPr>
      </w:pPr>
      <w:r>
        <w:rPr>
          <w:rFonts w:ascii="Times New Roman" w:hAnsi="Times New Roman"/>
          <w:b/>
          <w:sz w:val="28"/>
          <w:szCs w:val="28"/>
        </w:rPr>
        <w:t xml:space="preserve">на території </w:t>
      </w:r>
      <w:r w:rsidR="00DC6AEF">
        <w:rPr>
          <w:rFonts w:ascii="Times New Roman" w:hAnsi="Times New Roman"/>
          <w:b/>
          <w:sz w:val="28"/>
          <w:szCs w:val="28"/>
          <w:lang w:val="uk-UA"/>
        </w:rPr>
        <w:t>Редьків</w:t>
      </w:r>
      <w:r>
        <w:rPr>
          <w:rFonts w:ascii="Times New Roman" w:hAnsi="Times New Roman"/>
          <w:b/>
          <w:sz w:val="28"/>
          <w:szCs w:val="28"/>
          <w:lang w:val="uk-UA"/>
        </w:rPr>
        <w:t xml:space="preserve">ської </w:t>
      </w:r>
      <w:r>
        <w:rPr>
          <w:rFonts w:ascii="Times New Roman" w:hAnsi="Times New Roman"/>
          <w:b/>
          <w:sz w:val="28"/>
          <w:szCs w:val="28"/>
        </w:rPr>
        <w:t xml:space="preserve">сільської ради </w:t>
      </w:r>
    </w:p>
    <w:p w:rsidR="00A925EB" w:rsidRDefault="00A925EB" w:rsidP="00A925EB">
      <w:pPr>
        <w:spacing w:before="240" w:after="0" w:line="240" w:lineRule="auto"/>
        <w:ind w:firstLine="709"/>
        <w:jc w:val="both"/>
        <w:rPr>
          <w:rFonts w:ascii="Times New Roman" w:hAnsi="Times New Roman"/>
          <w:b/>
          <w:bCs/>
          <w:sz w:val="28"/>
          <w:szCs w:val="28"/>
        </w:rPr>
      </w:pPr>
      <w:r>
        <w:rPr>
          <w:rFonts w:ascii="Times New Roman" w:hAnsi="Times New Roman"/>
          <w:b/>
          <w:bCs/>
          <w:sz w:val="28"/>
          <w:szCs w:val="28"/>
        </w:rPr>
        <w:t>1. Визначення понять</w:t>
      </w:r>
    </w:p>
    <w:p w:rsidR="00A925EB" w:rsidRDefault="00A925EB" w:rsidP="00A925EB">
      <w:pPr>
        <w:pStyle w:val="StyleZakonu"/>
        <w:spacing w:after="0" w:line="240" w:lineRule="auto"/>
        <w:ind w:firstLine="709"/>
        <w:rPr>
          <w:sz w:val="28"/>
          <w:szCs w:val="28"/>
        </w:rPr>
      </w:pPr>
      <w:r>
        <w:rPr>
          <w:b/>
          <w:bCs/>
          <w:sz w:val="28"/>
          <w:szCs w:val="28"/>
        </w:rPr>
        <w:t xml:space="preserve">1.1. Туристичний збір </w:t>
      </w:r>
      <w:r>
        <w:rPr>
          <w:sz w:val="28"/>
          <w:szCs w:val="28"/>
        </w:rPr>
        <w:sym w:font="Symbol" w:char="F02D"/>
      </w:r>
      <w:r>
        <w:rPr>
          <w:sz w:val="28"/>
          <w:szCs w:val="28"/>
        </w:rPr>
        <w:t xml:space="preserve"> це місцевий збір, кошти від якого зараховуються до місцевого бюджету.</w:t>
      </w:r>
    </w:p>
    <w:p w:rsidR="00A925EB" w:rsidRDefault="00A925EB" w:rsidP="00A925EB">
      <w:pPr>
        <w:pStyle w:val="StyleZakonu"/>
        <w:spacing w:after="0" w:line="240" w:lineRule="auto"/>
        <w:ind w:firstLine="709"/>
        <w:rPr>
          <w:sz w:val="28"/>
          <w:szCs w:val="28"/>
        </w:rPr>
      </w:pPr>
      <w:r>
        <w:rPr>
          <w:b/>
          <w:sz w:val="28"/>
          <w:szCs w:val="28"/>
        </w:rPr>
        <w:t>1.2.Внутрішній туризм</w:t>
      </w:r>
      <w:r>
        <w:rPr>
          <w:sz w:val="28"/>
          <w:szCs w:val="28"/>
        </w:rPr>
        <w:t xml:space="preserve">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A925EB" w:rsidRDefault="00A925EB" w:rsidP="00A925EB">
      <w:pPr>
        <w:pStyle w:val="aa"/>
        <w:spacing w:before="0" w:after="0"/>
        <w:ind w:firstLine="709"/>
        <w:jc w:val="both"/>
        <w:rPr>
          <w:sz w:val="28"/>
          <w:szCs w:val="28"/>
          <w:lang w:val="uk-UA"/>
        </w:rPr>
      </w:pPr>
      <w:r>
        <w:rPr>
          <w:b/>
          <w:sz w:val="28"/>
          <w:szCs w:val="28"/>
        </w:rPr>
        <w:t>1.3.</w:t>
      </w:r>
      <w:r>
        <w:rPr>
          <w:b/>
          <w:sz w:val="28"/>
          <w:szCs w:val="28"/>
          <w:lang w:val="uk-UA"/>
        </w:rPr>
        <w:t>В'їзний туризм</w:t>
      </w:r>
      <w:r>
        <w:rPr>
          <w:sz w:val="28"/>
          <w:szCs w:val="28"/>
          <w:lang w:val="uk-UA"/>
        </w:rPr>
        <w:t xml:space="preserve">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A925EB" w:rsidRDefault="00A925EB" w:rsidP="00A925EB">
      <w:pPr>
        <w:spacing w:after="0" w:line="240" w:lineRule="auto"/>
        <w:ind w:firstLine="709"/>
        <w:jc w:val="both"/>
        <w:rPr>
          <w:rFonts w:ascii="Times New Roman" w:hAnsi="Times New Roman"/>
          <w:b/>
          <w:bCs/>
          <w:sz w:val="28"/>
          <w:szCs w:val="28"/>
        </w:rPr>
      </w:pPr>
      <w:r>
        <w:rPr>
          <w:rFonts w:ascii="Times New Roman" w:hAnsi="Times New Roman"/>
          <w:b/>
          <w:bCs/>
          <w:sz w:val="28"/>
          <w:szCs w:val="28"/>
        </w:rPr>
        <w:t>2. Платники збору</w:t>
      </w:r>
    </w:p>
    <w:p w:rsidR="00A925EB" w:rsidRDefault="00A925EB" w:rsidP="00A925EB">
      <w:pPr>
        <w:pStyle w:val="StyleZakonu"/>
        <w:spacing w:after="0" w:line="240" w:lineRule="auto"/>
        <w:ind w:firstLine="709"/>
        <w:rPr>
          <w:sz w:val="28"/>
          <w:szCs w:val="28"/>
        </w:rPr>
      </w:pPr>
      <w:r>
        <w:rPr>
          <w:b/>
          <w:bCs/>
          <w:sz w:val="28"/>
          <w:szCs w:val="28"/>
        </w:rPr>
        <w:t>2.1.</w:t>
      </w:r>
      <w:r>
        <w:rPr>
          <w:sz w:val="28"/>
          <w:szCs w:val="28"/>
        </w:rPr>
        <w:t xml:space="preserve">Платниками збору є громадяни України, іноземці, а також особи без громадянства, </w:t>
      </w:r>
      <w:r w:rsidR="00DC6AEF">
        <w:rPr>
          <w:sz w:val="28"/>
          <w:szCs w:val="28"/>
        </w:rPr>
        <w:t>які прибувають на територію Редьків</w:t>
      </w:r>
      <w:r>
        <w:rPr>
          <w:sz w:val="28"/>
          <w:szCs w:val="28"/>
        </w:rPr>
        <w:t>ської сільської ради , та тимчасово розміщуються у місцях проживання (ночівлі), визначених підпунктом 6.1пункту 6 цього Положення.</w:t>
      </w:r>
    </w:p>
    <w:p w:rsidR="00A925EB" w:rsidRDefault="00A925EB" w:rsidP="00A925EB">
      <w:pPr>
        <w:pStyle w:val="StyleZakonu"/>
        <w:spacing w:after="0" w:line="240" w:lineRule="auto"/>
        <w:ind w:firstLine="709"/>
        <w:rPr>
          <w:sz w:val="28"/>
          <w:szCs w:val="28"/>
        </w:rPr>
      </w:pPr>
      <w:r>
        <w:rPr>
          <w:b/>
          <w:bCs/>
          <w:sz w:val="28"/>
          <w:szCs w:val="28"/>
        </w:rPr>
        <w:t>2.2.</w:t>
      </w:r>
      <w:r>
        <w:rPr>
          <w:sz w:val="28"/>
          <w:szCs w:val="28"/>
        </w:rPr>
        <w:t>Платниками збору не можуть бути:</w:t>
      </w:r>
    </w:p>
    <w:p w:rsidR="00A925EB" w:rsidRDefault="00A925EB" w:rsidP="00A925EB">
      <w:pPr>
        <w:pStyle w:val="StyleZakonu"/>
        <w:spacing w:after="0" w:line="240" w:lineRule="auto"/>
        <w:ind w:firstLine="709"/>
        <w:rPr>
          <w:sz w:val="28"/>
          <w:szCs w:val="28"/>
        </w:rPr>
      </w:pPr>
      <w:r>
        <w:rPr>
          <w:b/>
          <w:bCs/>
          <w:sz w:val="28"/>
          <w:szCs w:val="28"/>
        </w:rPr>
        <w:t>2.2.1.</w:t>
      </w:r>
      <w:r>
        <w:rPr>
          <w:sz w:val="28"/>
          <w:szCs w:val="28"/>
        </w:rPr>
        <w:t>Особи, які постійно проживають у населених пунктах сільської ради, у тому числі на умовах договорів найму.</w:t>
      </w:r>
    </w:p>
    <w:p w:rsidR="00A925EB" w:rsidRDefault="00A925EB" w:rsidP="00A925EB">
      <w:pPr>
        <w:pStyle w:val="StyleZakonu"/>
        <w:spacing w:after="0" w:line="240" w:lineRule="auto"/>
        <w:ind w:firstLine="709"/>
        <w:rPr>
          <w:sz w:val="28"/>
          <w:szCs w:val="28"/>
        </w:rPr>
      </w:pPr>
      <w:r>
        <w:rPr>
          <w:b/>
          <w:bCs/>
          <w:sz w:val="28"/>
          <w:szCs w:val="28"/>
        </w:rPr>
        <w:t>2.2.2.</w:t>
      </w:r>
      <w:r>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A925EB" w:rsidRDefault="00A925EB" w:rsidP="00A925EB">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2.2.3.</w:t>
      </w:r>
      <w:r>
        <w:rPr>
          <w:rFonts w:ascii="Times New Roman" w:hAnsi="Times New Roman"/>
          <w:sz w:val="28"/>
          <w:szCs w:val="28"/>
          <w:lang w:val="uk-UA"/>
        </w:rPr>
        <w:t xml:space="preserve"> Інваліди, діти-інваліди та особи, що супроводжують інвалідів            І групи або дітей-інвалідів (не більше одного супроводжуючого).</w:t>
      </w:r>
    </w:p>
    <w:p w:rsidR="00A925EB" w:rsidRDefault="00A925EB" w:rsidP="00A925EB">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2.2.4.</w:t>
      </w:r>
      <w:r>
        <w:rPr>
          <w:rFonts w:ascii="Times New Roman" w:hAnsi="Times New Roman"/>
          <w:sz w:val="28"/>
          <w:szCs w:val="28"/>
          <w:lang w:val="uk-UA"/>
        </w:rPr>
        <w:t xml:space="preserve"> Ветерани війни.</w:t>
      </w:r>
    </w:p>
    <w:p w:rsidR="00A925EB" w:rsidRDefault="00A925EB" w:rsidP="00A925EB">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2.2.5.</w:t>
      </w:r>
      <w:r>
        <w:rPr>
          <w:rFonts w:ascii="Times New Roman" w:hAnsi="Times New Roman"/>
          <w:sz w:val="28"/>
          <w:szCs w:val="28"/>
          <w:lang w:val="uk-UA"/>
        </w:rPr>
        <w:t xml:space="preserve">  Учасники ліквідації наслідків аварії на Чорнобильській АЕС.</w:t>
      </w:r>
    </w:p>
    <w:p w:rsidR="00A925EB" w:rsidRDefault="00A925EB" w:rsidP="00A925EB">
      <w:pPr>
        <w:spacing w:after="0" w:line="240" w:lineRule="auto"/>
        <w:ind w:firstLine="709"/>
        <w:jc w:val="both"/>
        <w:rPr>
          <w:rFonts w:ascii="Times New Roman" w:hAnsi="Times New Roman"/>
          <w:sz w:val="28"/>
          <w:szCs w:val="28"/>
        </w:rPr>
      </w:pPr>
      <w:r>
        <w:rPr>
          <w:rFonts w:ascii="Times New Roman" w:hAnsi="Times New Roman"/>
          <w:b/>
          <w:sz w:val="28"/>
          <w:szCs w:val="28"/>
        </w:rPr>
        <w:t>2.2.6.</w:t>
      </w:r>
      <w:r w:rsidR="00DC6AEF">
        <w:rPr>
          <w:rFonts w:ascii="Times New Roman" w:hAnsi="Times New Roman"/>
          <w:b/>
          <w:sz w:val="28"/>
          <w:szCs w:val="28"/>
          <w:lang w:val="uk-UA"/>
        </w:rPr>
        <w:t xml:space="preserve"> </w:t>
      </w:r>
      <w:r>
        <w:rPr>
          <w:rFonts w:ascii="Times New Roman" w:hAnsi="Times New Roman"/>
          <w:sz w:val="28"/>
          <w:szCs w:val="28"/>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925EB" w:rsidRDefault="00DC6AEF" w:rsidP="00A925EB">
      <w:pPr>
        <w:tabs>
          <w:tab w:val="right" w:pos="9355"/>
        </w:tabs>
        <w:spacing w:after="0" w:line="240" w:lineRule="auto"/>
        <w:rPr>
          <w:rFonts w:ascii="Times New Roman" w:hAnsi="Times New Roman"/>
          <w:sz w:val="28"/>
          <w:szCs w:val="28"/>
          <w:lang w:val="uk-UA"/>
        </w:rPr>
      </w:pPr>
      <w:r>
        <w:rPr>
          <w:rFonts w:ascii="Times New Roman" w:hAnsi="Times New Roman"/>
          <w:b/>
          <w:bCs/>
          <w:sz w:val="28"/>
          <w:szCs w:val="28"/>
          <w:lang w:val="uk-UA"/>
        </w:rPr>
        <w:t xml:space="preserve">          </w:t>
      </w:r>
      <w:r w:rsidR="00A925EB">
        <w:rPr>
          <w:rFonts w:ascii="Times New Roman" w:hAnsi="Times New Roman"/>
          <w:b/>
          <w:bCs/>
          <w:sz w:val="28"/>
          <w:szCs w:val="28"/>
        </w:rPr>
        <w:t>2.2.7.</w:t>
      </w:r>
      <w:r w:rsidR="00A925EB">
        <w:rPr>
          <w:rFonts w:ascii="Times New Roman" w:hAnsi="Times New Roman"/>
          <w:sz w:val="28"/>
          <w:szCs w:val="28"/>
        </w:rPr>
        <w:t xml:space="preserve"> Діти віком до 18 років</w:t>
      </w:r>
      <w:r w:rsidR="00A925EB">
        <w:rPr>
          <w:rFonts w:ascii="Times New Roman" w:hAnsi="Times New Roman"/>
          <w:sz w:val="28"/>
          <w:szCs w:val="28"/>
          <w:lang w:val="uk-UA"/>
        </w:rPr>
        <w:t>.</w:t>
      </w:r>
      <w:r w:rsidR="00A925EB">
        <w:rPr>
          <w:rFonts w:ascii="Times New Roman" w:hAnsi="Times New Roman"/>
          <w:sz w:val="28"/>
          <w:szCs w:val="28"/>
          <w:lang w:val="uk-UA"/>
        </w:rPr>
        <w:tab/>
      </w:r>
    </w:p>
    <w:p w:rsidR="00A925EB" w:rsidRDefault="00A925EB" w:rsidP="00A925EB">
      <w:pPr>
        <w:tabs>
          <w:tab w:val="left" w:pos="709"/>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w:t>
      </w:r>
      <w:r>
        <w:rPr>
          <w:rFonts w:ascii="Times New Roman" w:hAnsi="Times New Roman"/>
          <w:b/>
          <w:bCs/>
          <w:sz w:val="28"/>
          <w:szCs w:val="28"/>
        </w:rPr>
        <w:t>.8.</w:t>
      </w:r>
      <w:r>
        <w:rPr>
          <w:rFonts w:ascii="Times New Roman" w:hAnsi="Times New Roman"/>
          <w:sz w:val="28"/>
          <w:szCs w:val="28"/>
        </w:rPr>
        <w:t>Особи, які прибули за путівками (курсівками) на лікування,</w:t>
      </w:r>
      <w:r w:rsidRPr="00A925EB">
        <w:rPr>
          <w:rFonts w:ascii="Times New Roman" w:hAnsi="Times New Roman"/>
          <w:sz w:val="28"/>
          <w:szCs w:val="28"/>
        </w:rPr>
        <w:t xml:space="preserve"> </w:t>
      </w:r>
      <w:r>
        <w:rPr>
          <w:rFonts w:ascii="Times New Roman" w:hAnsi="Times New Roman"/>
          <w:sz w:val="28"/>
          <w:szCs w:val="28"/>
        </w:rPr>
        <w:t>оздоровлення, реабілітацію до дитячих лікувально-профілактичних, фізкультурно-оздоровчих та санаторно-курортних закладів.</w:t>
      </w:r>
    </w:p>
    <w:p w:rsidR="00A925EB" w:rsidRDefault="00A925EB" w:rsidP="00A925EB">
      <w:pPr>
        <w:tabs>
          <w:tab w:val="left" w:pos="851"/>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lastRenderedPageBreak/>
        <w:t>2.2.9</w:t>
      </w:r>
      <w:r>
        <w:rPr>
          <w:rFonts w:ascii="Times New Roman" w:hAnsi="Times New Roman"/>
          <w:sz w:val="28"/>
          <w:szCs w:val="28"/>
          <w:lang w:val="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A925EB" w:rsidRDefault="00A925EB" w:rsidP="00A925EB">
      <w:pPr>
        <w:pStyle w:val="StyleZakonu"/>
        <w:spacing w:after="0" w:line="240" w:lineRule="auto"/>
        <w:ind w:firstLine="709"/>
        <w:rPr>
          <w:b/>
          <w:bCs/>
          <w:sz w:val="28"/>
          <w:szCs w:val="28"/>
        </w:rPr>
      </w:pPr>
      <w:r>
        <w:rPr>
          <w:b/>
          <w:bCs/>
          <w:sz w:val="28"/>
          <w:szCs w:val="28"/>
        </w:rPr>
        <w:t>3. Об’єкт оподаткування збором</w:t>
      </w:r>
    </w:p>
    <w:p w:rsidR="00A925EB" w:rsidRDefault="00A925EB" w:rsidP="00A925EB">
      <w:pPr>
        <w:pStyle w:val="StyleZakonu"/>
        <w:spacing w:after="0" w:line="240" w:lineRule="auto"/>
        <w:ind w:firstLine="709"/>
        <w:rPr>
          <w:sz w:val="28"/>
          <w:szCs w:val="28"/>
        </w:rPr>
      </w:pPr>
      <w:r>
        <w:rPr>
          <w:b/>
          <w:bCs/>
          <w:sz w:val="28"/>
          <w:szCs w:val="28"/>
        </w:rPr>
        <w:t xml:space="preserve">3.1. </w:t>
      </w:r>
      <w:r>
        <w:rPr>
          <w:sz w:val="28"/>
          <w:szCs w:val="28"/>
        </w:rPr>
        <w:t>Об’єктом оподаткування збором є тимчасове розміщення особи у місцях проживання (ночівлі), визначених підпунктом  6.1. пункту 6. цього Положення.</w:t>
      </w:r>
    </w:p>
    <w:p w:rsidR="00A925EB" w:rsidRDefault="00A925EB" w:rsidP="00A925EB">
      <w:pPr>
        <w:pStyle w:val="StyleZakonu"/>
        <w:spacing w:after="0" w:line="240" w:lineRule="auto"/>
        <w:ind w:firstLine="709"/>
        <w:rPr>
          <w:b/>
          <w:bCs/>
          <w:sz w:val="28"/>
          <w:szCs w:val="28"/>
        </w:rPr>
      </w:pPr>
      <w:r>
        <w:rPr>
          <w:b/>
          <w:bCs/>
          <w:sz w:val="28"/>
          <w:szCs w:val="28"/>
        </w:rPr>
        <w:t>4. База справляння збору</w:t>
      </w:r>
    </w:p>
    <w:p w:rsidR="00A925EB" w:rsidRDefault="00A925EB" w:rsidP="00A925EB">
      <w:pPr>
        <w:pStyle w:val="StyleZakonu"/>
        <w:spacing w:after="0" w:line="240" w:lineRule="auto"/>
        <w:ind w:firstLine="709"/>
        <w:rPr>
          <w:sz w:val="28"/>
          <w:szCs w:val="28"/>
        </w:rPr>
      </w:pPr>
      <w:r>
        <w:rPr>
          <w:b/>
          <w:bCs/>
          <w:sz w:val="28"/>
          <w:szCs w:val="28"/>
        </w:rPr>
        <w:t>4.1.</w:t>
      </w:r>
      <w:r>
        <w:rPr>
          <w:sz w:val="28"/>
          <w:szCs w:val="28"/>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A925EB" w:rsidRDefault="00A925EB" w:rsidP="00A925EB">
      <w:pPr>
        <w:pStyle w:val="StyleZakonu"/>
        <w:spacing w:after="0" w:line="240" w:lineRule="auto"/>
        <w:ind w:firstLine="709"/>
        <w:rPr>
          <w:b/>
          <w:bCs/>
          <w:sz w:val="28"/>
          <w:szCs w:val="28"/>
        </w:rPr>
      </w:pPr>
      <w:r>
        <w:rPr>
          <w:b/>
          <w:bCs/>
          <w:sz w:val="28"/>
          <w:szCs w:val="28"/>
        </w:rPr>
        <w:t>5. Ставка та порядок обчислення збору</w:t>
      </w:r>
    </w:p>
    <w:p w:rsidR="00A925EB" w:rsidRDefault="00A925EB" w:rsidP="00A925EB">
      <w:pPr>
        <w:pStyle w:val="aa"/>
        <w:spacing w:before="0" w:after="0"/>
        <w:ind w:firstLine="709"/>
        <w:jc w:val="both"/>
        <w:rPr>
          <w:sz w:val="28"/>
          <w:szCs w:val="28"/>
          <w:lang w:val="uk-UA"/>
        </w:rPr>
      </w:pPr>
      <w:r>
        <w:rPr>
          <w:b/>
          <w:bCs/>
          <w:sz w:val="28"/>
          <w:szCs w:val="28"/>
        </w:rPr>
        <w:t>5.1.</w:t>
      </w:r>
      <w:r>
        <w:rPr>
          <w:sz w:val="28"/>
          <w:szCs w:val="28"/>
          <w:lang w:val="uk-UA"/>
        </w:rPr>
        <w:t>Встан</w:t>
      </w:r>
      <w:r w:rsidR="00DC6AEF">
        <w:rPr>
          <w:sz w:val="28"/>
          <w:szCs w:val="28"/>
          <w:lang w:val="uk-UA"/>
        </w:rPr>
        <w:t>овити ставку збору у розмірі 0,1</w:t>
      </w:r>
      <w:r>
        <w:rPr>
          <w:sz w:val="28"/>
          <w:szCs w:val="28"/>
          <w:lang w:val="uk-UA"/>
        </w:rPr>
        <w:t xml:space="preserve"> відсотка -</w:t>
      </w:r>
      <w:r w:rsidR="00DC6AEF">
        <w:rPr>
          <w:sz w:val="28"/>
          <w:szCs w:val="28"/>
          <w:lang w:val="uk-UA"/>
        </w:rPr>
        <w:t xml:space="preserve"> для внутрішнього туризму та 1</w:t>
      </w:r>
      <w:r>
        <w:rPr>
          <w:sz w:val="28"/>
          <w:szCs w:val="28"/>
          <w:lang w:val="uk-UA"/>
        </w:rPr>
        <w:t xml:space="preserve">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w:t>
      </w:r>
      <w:r w:rsidR="00DC6AEF">
        <w:rPr>
          <w:sz w:val="28"/>
          <w:szCs w:val="28"/>
          <w:lang w:val="uk-UA"/>
        </w:rPr>
        <w:t xml:space="preserve"> </w:t>
      </w:r>
      <w:r>
        <w:rPr>
          <w:sz w:val="28"/>
          <w:szCs w:val="28"/>
          <w:lang w:val="uk-UA"/>
        </w:rPr>
        <w:t xml:space="preserve">6.1. пункту 6 цього Положення. Обчислення суми збору здійснюється шляхом множення бази справляння, визначеної пунктом 4 цього Положення на ставку збору. </w:t>
      </w:r>
    </w:p>
    <w:p w:rsidR="00A925EB" w:rsidRDefault="00A925EB" w:rsidP="00A925EB">
      <w:pPr>
        <w:pStyle w:val="StyleZakonu"/>
        <w:spacing w:after="0" w:line="240" w:lineRule="auto"/>
        <w:ind w:firstLine="709"/>
        <w:rPr>
          <w:sz w:val="28"/>
          <w:szCs w:val="28"/>
        </w:rPr>
      </w:pPr>
      <w:r>
        <w:rPr>
          <w:b/>
          <w:sz w:val="28"/>
          <w:szCs w:val="28"/>
        </w:rPr>
        <w:t>6. М</w:t>
      </w:r>
      <w:r>
        <w:rPr>
          <w:b/>
          <w:bCs/>
          <w:sz w:val="28"/>
          <w:szCs w:val="28"/>
        </w:rPr>
        <w:t>ісця проживання (ночівлі)</w:t>
      </w:r>
    </w:p>
    <w:p w:rsidR="00A925EB" w:rsidRDefault="00A925EB" w:rsidP="00A925EB">
      <w:pPr>
        <w:pStyle w:val="StyleZakonu"/>
        <w:spacing w:after="0" w:line="240" w:lineRule="auto"/>
        <w:ind w:firstLine="709"/>
        <w:rPr>
          <w:sz w:val="28"/>
          <w:szCs w:val="28"/>
        </w:rPr>
      </w:pPr>
      <w:r>
        <w:rPr>
          <w:b/>
          <w:sz w:val="28"/>
          <w:szCs w:val="28"/>
        </w:rPr>
        <w:t>6.1.</w:t>
      </w:r>
      <w:r>
        <w:rPr>
          <w:sz w:val="28"/>
          <w:szCs w:val="28"/>
        </w:rPr>
        <w:t xml:space="preserve"> Справляння збору здійснюється з тимчасового розміщення особи у таких місцях проживання (ночівлі):</w:t>
      </w:r>
    </w:p>
    <w:p w:rsidR="00A925EB" w:rsidRDefault="00A925EB" w:rsidP="00A925EB">
      <w:pPr>
        <w:pStyle w:val="aa"/>
        <w:spacing w:before="0" w:after="0"/>
        <w:ind w:firstLine="709"/>
        <w:jc w:val="both"/>
        <w:rPr>
          <w:sz w:val="28"/>
          <w:szCs w:val="28"/>
          <w:lang w:val="uk-UA"/>
        </w:rPr>
      </w:pPr>
      <w:r>
        <w:rPr>
          <w:b/>
          <w:bCs/>
          <w:sz w:val="28"/>
          <w:szCs w:val="28"/>
          <w:lang w:val="uk-UA"/>
        </w:rPr>
        <w:t>6.1.1.</w:t>
      </w:r>
      <w:r>
        <w:rPr>
          <w:sz w:val="28"/>
          <w:szCs w:val="28"/>
          <w:lang w:val="uk-U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925EB" w:rsidRDefault="00A925EB" w:rsidP="00A925EB">
      <w:pPr>
        <w:pStyle w:val="aa"/>
        <w:spacing w:before="0" w:after="0"/>
        <w:ind w:firstLine="709"/>
        <w:jc w:val="both"/>
        <w:rPr>
          <w:lang w:val="uk-UA"/>
        </w:rPr>
      </w:pPr>
      <w:r>
        <w:rPr>
          <w:b/>
          <w:sz w:val="28"/>
          <w:szCs w:val="28"/>
          <w:lang w:val="uk-UA"/>
        </w:rPr>
        <w:t>6.1.2.</w:t>
      </w:r>
      <w:r>
        <w:rPr>
          <w:sz w:val="28"/>
          <w:szCs w:val="28"/>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Pr>
          <w:lang w:val="uk-UA"/>
        </w:rPr>
        <w:t>).</w:t>
      </w:r>
    </w:p>
    <w:p w:rsidR="00A925EB" w:rsidRDefault="00A925EB" w:rsidP="00A925EB">
      <w:pPr>
        <w:pStyle w:val="StyleZakonu"/>
        <w:spacing w:after="0" w:line="240" w:lineRule="auto"/>
        <w:ind w:firstLine="709"/>
        <w:rPr>
          <w:b/>
          <w:bCs/>
          <w:sz w:val="28"/>
          <w:szCs w:val="28"/>
        </w:rPr>
      </w:pPr>
      <w:r>
        <w:rPr>
          <w:b/>
          <w:bCs/>
          <w:sz w:val="28"/>
          <w:szCs w:val="28"/>
        </w:rPr>
        <w:t>7. Податкові агенти</w:t>
      </w:r>
    </w:p>
    <w:p w:rsidR="00A925EB" w:rsidRDefault="00A925EB" w:rsidP="00A925EB">
      <w:pPr>
        <w:pStyle w:val="StyleZakonu"/>
        <w:spacing w:after="0" w:line="240" w:lineRule="auto"/>
        <w:ind w:firstLine="709"/>
        <w:rPr>
          <w:sz w:val="28"/>
          <w:szCs w:val="28"/>
        </w:rPr>
      </w:pPr>
      <w:r>
        <w:rPr>
          <w:b/>
          <w:bCs/>
          <w:sz w:val="28"/>
          <w:szCs w:val="28"/>
        </w:rPr>
        <w:t>7.1.</w:t>
      </w:r>
      <w:r>
        <w:rPr>
          <w:sz w:val="28"/>
          <w:szCs w:val="28"/>
        </w:rPr>
        <w:t xml:space="preserve"> Справляння збору здійснюється податковими агентами:</w:t>
      </w:r>
    </w:p>
    <w:p w:rsidR="00A925EB" w:rsidRDefault="00A925EB" w:rsidP="00A925EB">
      <w:pPr>
        <w:pStyle w:val="StyleZakonu"/>
        <w:spacing w:after="0" w:line="240" w:lineRule="auto"/>
        <w:ind w:firstLine="709"/>
        <w:rPr>
          <w:sz w:val="28"/>
          <w:szCs w:val="28"/>
        </w:rPr>
      </w:pPr>
      <w:r>
        <w:rPr>
          <w:b/>
          <w:bCs/>
          <w:sz w:val="28"/>
          <w:szCs w:val="28"/>
        </w:rPr>
        <w:t xml:space="preserve">7.1.1. </w:t>
      </w:r>
      <w:r>
        <w:rPr>
          <w:sz w:val="28"/>
          <w:szCs w:val="28"/>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A925EB" w:rsidRDefault="00A925EB" w:rsidP="00A925EB">
      <w:pPr>
        <w:pStyle w:val="StyleZakonu"/>
        <w:spacing w:after="0" w:line="240" w:lineRule="auto"/>
        <w:ind w:firstLine="709"/>
        <w:rPr>
          <w:sz w:val="28"/>
          <w:szCs w:val="28"/>
        </w:rPr>
      </w:pPr>
      <w:r>
        <w:rPr>
          <w:b/>
          <w:bCs/>
          <w:sz w:val="28"/>
          <w:szCs w:val="28"/>
        </w:rPr>
        <w:t>7.1.2.</w:t>
      </w:r>
      <w:r>
        <w:rPr>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A925EB" w:rsidRDefault="00A925EB" w:rsidP="00A925EB">
      <w:pPr>
        <w:pStyle w:val="StyleZakonu"/>
        <w:spacing w:after="0" w:line="240" w:lineRule="auto"/>
        <w:ind w:firstLine="709"/>
        <w:rPr>
          <w:sz w:val="28"/>
          <w:szCs w:val="28"/>
        </w:rPr>
      </w:pPr>
      <w:r>
        <w:rPr>
          <w:b/>
          <w:bCs/>
          <w:sz w:val="28"/>
          <w:szCs w:val="28"/>
        </w:rPr>
        <w:lastRenderedPageBreak/>
        <w:t>7.1.3</w:t>
      </w:r>
      <w:r>
        <w:rPr>
          <w:sz w:val="28"/>
          <w:szCs w:val="28"/>
        </w:rPr>
        <w:t>.Юридичними особами, які уповноважуються справляти збір на умова</w:t>
      </w:r>
      <w:r w:rsidR="00DC6AEF">
        <w:rPr>
          <w:sz w:val="28"/>
          <w:szCs w:val="28"/>
        </w:rPr>
        <w:t>х договору, укладеного з відповідною</w:t>
      </w:r>
      <w:r>
        <w:rPr>
          <w:sz w:val="28"/>
          <w:szCs w:val="28"/>
        </w:rPr>
        <w:t xml:space="preserve"> радою. </w:t>
      </w:r>
    </w:p>
    <w:p w:rsidR="00A925EB" w:rsidRDefault="00A925EB" w:rsidP="00A925EB">
      <w:pPr>
        <w:pStyle w:val="StyleZakonu"/>
        <w:spacing w:after="0" w:line="240" w:lineRule="auto"/>
        <w:ind w:firstLine="709"/>
        <w:rPr>
          <w:b/>
          <w:bCs/>
          <w:sz w:val="28"/>
          <w:szCs w:val="28"/>
        </w:rPr>
      </w:pPr>
      <w:r>
        <w:rPr>
          <w:b/>
          <w:bCs/>
          <w:sz w:val="28"/>
          <w:szCs w:val="28"/>
        </w:rPr>
        <w:t>8. Особливості справляння збору</w:t>
      </w:r>
    </w:p>
    <w:p w:rsidR="00A925EB" w:rsidRDefault="00A925EB" w:rsidP="00A925EB">
      <w:pPr>
        <w:pStyle w:val="StyleZakonu"/>
        <w:spacing w:after="0" w:line="240" w:lineRule="auto"/>
        <w:ind w:firstLine="709"/>
        <w:rPr>
          <w:sz w:val="28"/>
          <w:szCs w:val="28"/>
        </w:rPr>
      </w:pPr>
      <w:r>
        <w:rPr>
          <w:b/>
          <w:bCs/>
          <w:sz w:val="28"/>
          <w:szCs w:val="28"/>
        </w:rPr>
        <w:t>8.1.</w:t>
      </w:r>
      <w:r>
        <w:rPr>
          <w:sz w:val="28"/>
          <w:szCs w:val="28"/>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A925EB" w:rsidRDefault="00A925EB" w:rsidP="00A925EB">
      <w:pPr>
        <w:pStyle w:val="StyleZakonu"/>
        <w:spacing w:after="0" w:line="240" w:lineRule="auto"/>
        <w:ind w:firstLine="709"/>
        <w:rPr>
          <w:sz w:val="28"/>
          <w:szCs w:val="28"/>
        </w:rPr>
      </w:pPr>
      <w:r>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925EB" w:rsidRDefault="00A925EB" w:rsidP="00A925EB">
      <w:pPr>
        <w:pStyle w:val="StyleZakonu"/>
        <w:spacing w:after="0" w:line="240" w:lineRule="auto"/>
        <w:ind w:firstLine="709"/>
        <w:rPr>
          <w:i/>
          <w:sz w:val="28"/>
          <w:szCs w:val="28"/>
        </w:rPr>
      </w:pPr>
      <w:r>
        <w:rPr>
          <w:b/>
          <w:sz w:val="28"/>
          <w:szCs w:val="28"/>
        </w:rPr>
        <w:t>8.2.</w:t>
      </w:r>
      <w:r>
        <w:rPr>
          <w:sz w:val="28"/>
          <w:szCs w:val="28"/>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A925EB" w:rsidRDefault="00A925EB" w:rsidP="00A925EB">
      <w:pPr>
        <w:pStyle w:val="StyleZakonu"/>
        <w:spacing w:after="0" w:line="240" w:lineRule="auto"/>
        <w:ind w:firstLine="709"/>
        <w:rPr>
          <w:b/>
          <w:bCs/>
          <w:sz w:val="28"/>
          <w:szCs w:val="28"/>
        </w:rPr>
      </w:pPr>
      <w:r>
        <w:rPr>
          <w:b/>
          <w:bCs/>
          <w:sz w:val="28"/>
          <w:szCs w:val="28"/>
        </w:rPr>
        <w:t xml:space="preserve">9. Податковий період,строк, порядок сплати збору та подання звітності  </w:t>
      </w:r>
    </w:p>
    <w:p w:rsidR="00A925EB" w:rsidRDefault="00A925EB" w:rsidP="00DC6AEF">
      <w:pPr>
        <w:pStyle w:val="aa"/>
        <w:spacing w:before="0" w:after="0"/>
        <w:ind w:firstLine="709"/>
        <w:jc w:val="both"/>
        <w:rPr>
          <w:sz w:val="28"/>
          <w:szCs w:val="28"/>
        </w:rPr>
      </w:pPr>
      <w:r>
        <w:rPr>
          <w:b/>
          <w:bCs/>
          <w:sz w:val="28"/>
          <w:szCs w:val="28"/>
        </w:rPr>
        <w:t>9.1.</w:t>
      </w:r>
      <w:r>
        <w:rPr>
          <w:sz w:val="28"/>
          <w:szCs w:val="28"/>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925EB" w:rsidRDefault="00A925EB" w:rsidP="00DC6AEF">
      <w:pPr>
        <w:pStyle w:val="aa"/>
        <w:spacing w:before="0" w:after="0"/>
        <w:ind w:firstLine="709"/>
        <w:jc w:val="both"/>
        <w:rPr>
          <w:sz w:val="28"/>
          <w:szCs w:val="28"/>
        </w:rPr>
      </w:pPr>
      <w:r>
        <w:rPr>
          <w:b/>
          <w:sz w:val="28"/>
          <w:szCs w:val="28"/>
        </w:rPr>
        <w:t xml:space="preserve">9.2. </w:t>
      </w:r>
      <w:r>
        <w:rPr>
          <w:sz w:val="28"/>
          <w:szCs w:val="28"/>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A925EB" w:rsidRDefault="00A925EB" w:rsidP="00DC6AEF">
      <w:pPr>
        <w:pStyle w:val="aa"/>
        <w:spacing w:before="0" w:after="0"/>
        <w:ind w:firstLine="709"/>
        <w:jc w:val="both"/>
        <w:rPr>
          <w:sz w:val="28"/>
          <w:szCs w:val="28"/>
        </w:rPr>
      </w:pPr>
      <w:r>
        <w:rPr>
          <w:b/>
          <w:sz w:val="28"/>
          <w:szCs w:val="28"/>
        </w:rPr>
        <w:t>9.3.</w:t>
      </w:r>
      <w:r>
        <w:rPr>
          <w:sz w:val="28"/>
          <w:szCs w:val="28"/>
        </w:rPr>
        <w:t xml:space="preserve">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A925EB" w:rsidRDefault="00A925EB" w:rsidP="00DC6AEF">
      <w:pPr>
        <w:pStyle w:val="aa"/>
        <w:spacing w:before="0"/>
        <w:ind w:firstLine="709"/>
        <w:jc w:val="both"/>
        <w:rPr>
          <w:b/>
        </w:rPr>
      </w:pPr>
      <w:r>
        <w:rPr>
          <w:b/>
          <w:sz w:val="28"/>
          <w:szCs w:val="28"/>
        </w:rPr>
        <w:t xml:space="preserve">9.4. </w:t>
      </w:r>
      <w:r>
        <w:rPr>
          <w:sz w:val="28"/>
          <w:szCs w:val="28"/>
        </w:rPr>
        <w:t>Базовий податковий (звітний) період дорівнює календарному кварталу.</w:t>
      </w:r>
    </w:p>
    <w:p w:rsidR="00A925EB" w:rsidRDefault="00A925EB" w:rsidP="00A925EB">
      <w:pPr>
        <w:spacing w:after="0" w:line="240" w:lineRule="auto"/>
        <w:ind w:firstLine="709"/>
        <w:jc w:val="both"/>
        <w:rPr>
          <w:rFonts w:ascii="Times New Roman" w:hAnsi="Times New Roman"/>
          <w:b/>
          <w:bCs/>
          <w:sz w:val="28"/>
          <w:szCs w:val="28"/>
        </w:rPr>
      </w:pPr>
      <w:r>
        <w:rPr>
          <w:rFonts w:ascii="Times New Roman" w:hAnsi="Times New Roman"/>
          <w:b/>
          <w:bCs/>
          <w:sz w:val="28"/>
          <w:szCs w:val="28"/>
        </w:rPr>
        <w:t>10.Відповідальність платників і контроль за стягненням збору</w:t>
      </w:r>
    </w:p>
    <w:p w:rsidR="00A925EB" w:rsidRDefault="00A925EB" w:rsidP="00DC6AEF">
      <w:pPr>
        <w:pStyle w:val="aa"/>
        <w:tabs>
          <w:tab w:val="left" w:pos="1418"/>
        </w:tabs>
        <w:spacing w:before="0" w:after="0"/>
        <w:ind w:firstLine="709"/>
        <w:jc w:val="both"/>
        <w:rPr>
          <w:sz w:val="28"/>
          <w:szCs w:val="28"/>
        </w:rPr>
      </w:pPr>
      <w:r>
        <w:rPr>
          <w:b/>
          <w:bCs/>
          <w:sz w:val="28"/>
          <w:szCs w:val="28"/>
        </w:rPr>
        <w:t xml:space="preserve">10.1 </w:t>
      </w:r>
      <w:r>
        <w:rPr>
          <w:sz w:val="28"/>
          <w:szCs w:val="28"/>
        </w:rPr>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A925EB" w:rsidRDefault="00A925EB" w:rsidP="00DC6AEF">
      <w:pPr>
        <w:pStyle w:val="aa"/>
        <w:spacing w:before="0" w:after="0"/>
        <w:ind w:firstLine="709"/>
        <w:jc w:val="both"/>
        <w:rPr>
          <w:sz w:val="28"/>
          <w:szCs w:val="28"/>
        </w:rPr>
      </w:pPr>
      <w:r>
        <w:rPr>
          <w:b/>
          <w:bCs/>
          <w:sz w:val="28"/>
          <w:szCs w:val="28"/>
        </w:rPr>
        <w:t>10.2.</w:t>
      </w:r>
      <w:r>
        <w:rPr>
          <w:sz w:val="28"/>
          <w:szCs w:val="28"/>
        </w:rPr>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tbl>
      <w:tblPr>
        <w:tblW w:w="9900" w:type="dxa"/>
        <w:tblInd w:w="-72" w:type="dxa"/>
        <w:tblLook w:val="01E0" w:firstRow="1" w:lastRow="1" w:firstColumn="1" w:lastColumn="1" w:noHBand="0" w:noVBand="0"/>
      </w:tblPr>
      <w:tblGrid>
        <w:gridCol w:w="5567"/>
        <w:gridCol w:w="4333"/>
      </w:tblGrid>
      <w:tr w:rsidR="00A925EB" w:rsidTr="00A925EB">
        <w:tc>
          <w:tcPr>
            <w:tcW w:w="5567" w:type="dxa"/>
          </w:tcPr>
          <w:p w:rsidR="00A925EB" w:rsidRDefault="00A925EB">
            <w:pPr>
              <w:widowControl w:val="0"/>
              <w:tabs>
                <w:tab w:val="left" w:pos="8292"/>
                <w:tab w:val="left" w:pos="8363"/>
              </w:tabs>
              <w:spacing w:line="256" w:lineRule="auto"/>
              <w:jc w:val="center"/>
              <w:rPr>
                <w:rFonts w:ascii="Times New Roman" w:hAnsi="Times New Roman"/>
                <w:b/>
                <w:sz w:val="28"/>
                <w:szCs w:val="28"/>
                <w:lang w:eastAsia="ru-RU"/>
              </w:rPr>
            </w:pPr>
          </w:p>
        </w:tc>
        <w:tc>
          <w:tcPr>
            <w:tcW w:w="4333" w:type="dxa"/>
          </w:tcPr>
          <w:p w:rsidR="00A925EB" w:rsidRDefault="00A925EB">
            <w:pPr>
              <w:widowControl w:val="0"/>
              <w:tabs>
                <w:tab w:val="left" w:pos="8292"/>
                <w:tab w:val="left" w:pos="8363"/>
              </w:tabs>
              <w:spacing w:line="256" w:lineRule="auto"/>
              <w:jc w:val="center"/>
              <w:rPr>
                <w:rFonts w:ascii="Times New Roman" w:hAnsi="Times New Roman"/>
                <w:b/>
                <w:sz w:val="28"/>
                <w:szCs w:val="28"/>
                <w:lang w:eastAsia="ru-RU"/>
              </w:rPr>
            </w:pPr>
          </w:p>
        </w:tc>
      </w:tr>
      <w:tr w:rsidR="00A925EB" w:rsidTr="00A925EB">
        <w:tc>
          <w:tcPr>
            <w:tcW w:w="5567" w:type="dxa"/>
          </w:tcPr>
          <w:p w:rsidR="00A925EB" w:rsidRDefault="00A925EB" w:rsidP="00DC6AEF">
            <w:pPr>
              <w:widowControl w:val="0"/>
              <w:tabs>
                <w:tab w:val="left" w:pos="8292"/>
                <w:tab w:val="left" w:pos="8363"/>
              </w:tabs>
              <w:spacing w:after="0" w:line="256" w:lineRule="auto"/>
              <w:rPr>
                <w:rFonts w:ascii="Times New Roman" w:hAnsi="Times New Roman"/>
                <w:b/>
                <w:sz w:val="28"/>
                <w:szCs w:val="28"/>
                <w:lang w:val="uk-UA"/>
              </w:rPr>
            </w:pPr>
          </w:p>
        </w:tc>
        <w:tc>
          <w:tcPr>
            <w:tcW w:w="4333" w:type="dxa"/>
          </w:tcPr>
          <w:p w:rsidR="00A925EB" w:rsidRDefault="00A925EB">
            <w:pPr>
              <w:widowControl w:val="0"/>
              <w:tabs>
                <w:tab w:val="left" w:pos="8292"/>
                <w:tab w:val="left" w:pos="8363"/>
              </w:tabs>
              <w:spacing w:line="256" w:lineRule="auto"/>
              <w:rPr>
                <w:rFonts w:ascii="Times New Roman" w:hAnsi="Times New Roman"/>
                <w:sz w:val="28"/>
                <w:szCs w:val="28"/>
              </w:rPr>
            </w:pPr>
          </w:p>
        </w:tc>
      </w:tr>
    </w:tbl>
    <w:p w:rsidR="00B264D8" w:rsidRDefault="00413DAB" w:rsidP="00117E09">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p>
    <w:p w:rsidR="00413DAB" w:rsidRPr="00117E09" w:rsidRDefault="00044D72" w:rsidP="00117E09">
      <w:pPr>
        <w:spacing w:after="0"/>
        <w:rPr>
          <w:rFonts w:ascii="Times New Roman" w:hAnsi="Times New Roman"/>
          <w:b/>
          <w:sz w:val="28"/>
          <w:szCs w:val="28"/>
          <w:lang w:val="uk-UA"/>
        </w:rPr>
      </w:pPr>
      <w:r>
        <w:rPr>
          <w:rFonts w:ascii="Times New Roman" w:hAnsi="Times New Roman"/>
          <w:b/>
          <w:sz w:val="28"/>
          <w:szCs w:val="28"/>
          <w:lang w:val="uk-UA"/>
        </w:rPr>
        <w:t>Редьківської сільської ради                                                            Т.П.Буленок</w:t>
      </w:r>
    </w:p>
    <w:sectPr w:rsidR="00413DAB" w:rsidRPr="00117E09" w:rsidSect="00DC6AEF">
      <w:headerReference w:type="default" r:id="rId18"/>
      <w:type w:val="continuous"/>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FC" w:rsidRDefault="008145FC" w:rsidP="00117E09">
      <w:pPr>
        <w:spacing w:after="0" w:line="240" w:lineRule="auto"/>
      </w:pPr>
      <w:r>
        <w:separator/>
      </w:r>
    </w:p>
  </w:endnote>
  <w:endnote w:type="continuationSeparator" w:id="0">
    <w:p w:rsidR="008145FC" w:rsidRDefault="008145FC"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01" w:rsidRDefault="00CA3B01">
    <w:pPr>
      <w:pStyle w:val="a7"/>
      <w:jc w:val="center"/>
    </w:pPr>
    <w:r>
      <w:fldChar w:fldCharType="begin"/>
    </w:r>
    <w:r>
      <w:instrText xml:space="preserve"> PAGE   \* MERGEFORMAT </w:instrText>
    </w:r>
    <w:r>
      <w:fldChar w:fldCharType="separate"/>
    </w:r>
    <w:r w:rsidR="00742C33">
      <w:rPr>
        <w:noProof/>
      </w:rPr>
      <w:t>2</w:t>
    </w:r>
    <w:r>
      <w:rPr>
        <w:noProof/>
      </w:rPr>
      <w:fldChar w:fldCharType="end"/>
    </w:r>
  </w:p>
  <w:p w:rsidR="00CA3B01" w:rsidRDefault="00CA3B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FC" w:rsidRDefault="008145FC" w:rsidP="00117E09">
      <w:pPr>
        <w:spacing w:after="0" w:line="240" w:lineRule="auto"/>
      </w:pPr>
      <w:r>
        <w:separator/>
      </w:r>
    </w:p>
  </w:footnote>
  <w:footnote w:type="continuationSeparator" w:id="0">
    <w:p w:rsidR="008145FC" w:rsidRDefault="008145FC" w:rsidP="0011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01" w:rsidRDefault="00CA3B01">
    <w:pPr>
      <w:pStyle w:val="a5"/>
    </w:pPr>
  </w:p>
  <w:p w:rsidR="00CA3B01" w:rsidRDefault="00CA3B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C1F"/>
    <w:multiLevelType w:val="hybridMultilevel"/>
    <w:tmpl w:val="5F12C874"/>
    <w:lvl w:ilvl="0" w:tplc="C82864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52"/>
    <w:rsid w:val="00020D12"/>
    <w:rsid w:val="00022B5B"/>
    <w:rsid w:val="00042D34"/>
    <w:rsid w:val="00044D72"/>
    <w:rsid w:val="00061C28"/>
    <w:rsid w:val="00073856"/>
    <w:rsid w:val="0007451B"/>
    <w:rsid w:val="000E37D8"/>
    <w:rsid w:val="00117E09"/>
    <w:rsid w:val="00185CBC"/>
    <w:rsid w:val="001B0900"/>
    <w:rsid w:val="001B10F0"/>
    <w:rsid w:val="001C3ADD"/>
    <w:rsid w:val="001E309D"/>
    <w:rsid w:val="00265617"/>
    <w:rsid w:val="00270AF8"/>
    <w:rsid w:val="002E3677"/>
    <w:rsid w:val="00303874"/>
    <w:rsid w:val="00321228"/>
    <w:rsid w:val="003546E0"/>
    <w:rsid w:val="00357928"/>
    <w:rsid w:val="003A7F7B"/>
    <w:rsid w:val="003D7E54"/>
    <w:rsid w:val="003F12C4"/>
    <w:rsid w:val="00413DAB"/>
    <w:rsid w:val="00453FB3"/>
    <w:rsid w:val="004A2522"/>
    <w:rsid w:val="004D2C4C"/>
    <w:rsid w:val="005024C1"/>
    <w:rsid w:val="00563F31"/>
    <w:rsid w:val="005B26B7"/>
    <w:rsid w:val="005C5157"/>
    <w:rsid w:val="005D3C65"/>
    <w:rsid w:val="006531D7"/>
    <w:rsid w:val="0072574B"/>
    <w:rsid w:val="00742C33"/>
    <w:rsid w:val="00745DB3"/>
    <w:rsid w:val="00766977"/>
    <w:rsid w:val="007678B3"/>
    <w:rsid w:val="00772628"/>
    <w:rsid w:val="00777ACA"/>
    <w:rsid w:val="008145FC"/>
    <w:rsid w:val="00825AB2"/>
    <w:rsid w:val="008B6852"/>
    <w:rsid w:val="008F48BD"/>
    <w:rsid w:val="009206D0"/>
    <w:rsid w:val="00963544"/>
    <w:rsid w:val="009B5688"/>
    <w:rsid w:val="00A214E1"/>
    <w:rsid w:val="00A40D89"/>
    <w:rsid w:val="00A925EB"/>
    <w:rsid w:val="00B264D8"/>
    <w:rsid w:val="00B449CB"/>
    <w:rsid w:val="00BB01AB"/>
    <w:rsid w:val="00BE5C96"/>
    <w:rsid w:val="00C85794"/>
    <w:rsid w:val="00CA3B01"/>
    <w:rsid w:val="00CA5BF8"/>
    <w:rsid w:val="00CB3C27"/>
    <w:rsid w:val="00CC6D3F"/>
    <w:rsid w:val="00CE3D87"/>
    <w:rsid w:val="00DA4451"/>
    <w:rsid w:val="00DC643E"/>
    <w:rsid w:val="00DC6AEF"/>
    <w:rsid w:val="00E47D9B"/>
    <w:rsid w:val="00E55193"/>
    <w:rsid w:val="00EA25FB"/>
    <w:rsid w:val="00EB23B3"/>
    <w:rsid w:val="00EC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uiPriority w:val="99"/>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qFormat/>
    <w:rsid w:val="00042D3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uiPriority w:val="99"/>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qFormat/>
    <w:rsid w:val="00042D3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064">
      <w:bodyDiv w:val="1"/>
      <w:marLeft w:val="0"/>
      <w:marRight w:val="0"/>
      <w:marTop w:val="0"/>
      <w:marBottom w:val="0"/>
      <w:divBdr>
        <w:top w:val="none" w:sz="0" w:space="0" w:color="auto"/>
        <w:left w:val="none" w:sz="0" w:space="0" w:color="auto"/>
        <w:bottom w:val="none" w:sz="0" w:space="0" w:color="auto"/>
        <w:right w:val="none" w:sz="0" w:space="0" w:color="auto"/>
      </w:divBdr>
    </w:div>
    <w:div w:id="386413220">
      <w:bodyDiv w:val="1"/>
      <w:marLeft w:val="0"/>
      <w:marRight w:val="0"/>
      <w:marTop w:val="0"/>
      <w:marBottom w:val="0"/>
      <w:divBdr>
        <w:top w:val="none" w:sz="0" w:space="0" w:color="auto"/>
        <w:left w:val="none" w:sz="0" w:space="0" w:color="auto"/>
        <w:bottom w:val="none" w:sz="0" w:space="0" w:color="auto"/>
        <w:right w:val="none" w:sz="0" w:space="0" w:color="auto"/>
      </w:divBdr>
    </w:div>
    <w:div w:id="614143642">
      <w:bodyDiv w:val="1"/>
      <w:marLeft w:val="0"/>
      <w:marRight w:val="0"/>
      <w:marTop w:val="0"/>
      <w:marBottom w:val="0"/>
      <w:divBdr>
        <w:top w:val="none" w:sz="0" w:space="0" w:color="auto"/>
        <w:left w:val="none" w:sz="0" w:space="0" w:color="auto"/>
        <w:bottom w:val="none" w:sz="0" w:space="0" w:color="auto"/>
        <w:right w:val="none" w:sz="0" w:space="0" w:color="auto"/>
      </w:divBdr>
    </w:div>
    <w:div w:id="664161988">
      <w:bodyDiv w:val="1"/>
      <w:marLeft w:val="0"/>
      <w:marRight w:val="0"/>
      <w:marTop w:val="0"/>
      <w:marBottom w:val="0"/>
      <w:divBdr>
        <w:top w:val="none" w:sz="0" w:space="0" w:color="auto"/>
        <w:left w:val="none" w:sz="0" w:space="0" w:color="auto"/>
        <w:bottom w:val="none" w:sz="0" w:space="0" w:color="auto"/>
        <w:right w:val="none" w:sz="0" w:space="0" w:color="auto"/>
      </w:divBdr>
    </w:div>
    <w:div w:id="711197134">
      <w:bodyDiv w:val="1"/>
      <w:marLeft w:val="0"/>
      <w:marRight w:val="0"/>
      <w:marTop w:val="0"/>
      <w:marBottom w:val="0"/>
      <w:divBdr>
        <w:top w:val="none" w:sz="0" w:space="0" w:color="auto"/>
        <w:left w:val="none" w:sz="0" w:space="0" w:color="auto"/>
        <w:bottom w:val="none" w:sz="0" w:space="0" w:color="auto"/>
        <w:right w:val="none" w:sz="0" w:space="0" w:color="auto"/>
      </w:divBdr>
    </w:div>
    <w:div w:id="817844108">
      <w:bodyDiv w:val="1"/>
      <w:marLeft w:val="0"/>
      <w:marRight w:val="0"/>
      <w:marTop w:val="0"/>
      <w:marBottom w:val="0"/>
      <w:divBdr>
        <w:top w:val="none" w:sz="0" w:space="0" w:color="auto"/>
        <w:left w:val="none" w:sz="0" w:space="0" w:color="auto"/>
        <w:bottom w:val="none" w:sz="0" w:space="0" w:color="auto"/>
        <w:right w:val="none" w:sz="0" w:space="0" w:color="auto"/>
      </w:divBdr>
    </w:div>
    <w:div w:id="1217275763">
      <w:bodyDiv w:val="1"/>
      <w:marLeft w:val="0"/>
      <w:marRight w:val="0"/>
      <w:marTop w:val="0"/>
      <w:marBottom w:val="0"/>
      <w:divBdr>
        <w:top w:val="none" w:sz="0" w:space="0" w:color="auto"/>
        <w:left w:val="none" w:sz="0" w:space="0" w:color="auto"/>
        <w:bottom w:val="none" w:sz="0" w:space="0" w:color="auto"/>
        <w:right w:val="none" w:sz="0" w:space="0" w:color="auto"/>
      </w:divBdr>
    </w:div>
    <w:div w:id="1217546133">
      <w:bodyDiv w:val="1"/>
      <w:marLeft w:val="0"/>
      <w:marRight w:val="0"/>
      <w:marTop w:val="0"/>
      <w:marBottom w:val="0"/>
      <w:divBdr>
        <w:top w:val="none" w:sz="0" w:space="0" w:color="auto"/>
        <w:left w:val="none" w:sz="0" w:space="0" w:color="auto"/>
        <w:bottom w:val="none" w:sz="0" w:space="0" w:color="auto"/>
        <w:right w:val="none" w:sz="0" w:space="0" w:color="auto"/>
      </w:divBdr>
    </w:div>
    <w:div w:id="1567107466">
      <w:bodyDiv w:val="1"/>
      <w:marLeft w:val="0"/>
      <w:marRight w:val="0"/>
      <w:marTop w:val="0"/>
      <w:marBottom w:val="0"/>
      <w:divBdr>
        <w:top w:val="none" w:sz="0" w:space="0" w:color="auto"/>
        <w:left w:val="none" w:sz="0" w:space="0" w:color="auto"/>
        <w:bottom w:val="none" w:sz="0" w:space="0" w:color="auto"/>
        <w:right w:val="none" w:sz="0" w:space="0" w:color="auto"/>
      </w:divBdr>
    </w:div>
    <w:div w:id="1689527046">
      <w:bodyDiv w:val="1"/>
      <w:marLeft w:val="0"/>
      <w:marRight w:val="0"/>
      <w:marTop w:val="0"/>
      <w:marBottom w:val="0"/>
      <w:divBdr>
        <w:top w:val="none" w:sz="0" w:space="0" w:color="auto"/>
        <w:left w:val="none" w:sz="0" w:space="0" w:color="auto"/>
        <w:bottom w:val="none" w:sz="0" w:space="0" w:color="auto"/>
        <w:right w:val="none" w:sz="0" w:space="0" w:color="auto"/>
      </w:divBdr>
    </w:div>
    <w:div w:id="21095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456-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3551-12" TargetMode="External"/><Relationship Id="rId17" Type="http://schemas.openxmlformats.org/officeDocument/2006/relationships/hyperlink" Target="http://zakon3.rada.gov.ua/laws/show/2755-17/paran7158" TargetMode="External"/><Relationship Id="rId2" Type="http://schemas.openxmlformats.org/officeDocument/2006/relationships/numbering" Target="numbering.xml"/><Relationship Id="rId16" Type="http://schemas.openxmlformats.org/officeDocument/2006/relationships/hyperlink" Target="http://zakon2.rada.gov.ua/laws/show/2755-17/paran25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75-12" TargetMode="External"/><Relationship Id="rId5" Type="http://schemas.openxmlformats.org/officeDocument/2006/relationships/settings" Target="settings.xml"/><Relationship Id="rId15" Type="http://schemas.openxmlformats.org/officeDocument/2006/relationships/hyperlink" Target="http://zakon2.rada.gov.ua/laws/show/85/96-%D0%B2%D1%80" TargetMode="External"/><Relationship Id="rId10" Type="http://schemas.openxmlformats.org/officeDocument/2006/relationships/hyperlink" Target="http://zakon2.rada.gov.ua/laws/show/3551-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4EED-56B1-43F0-A3D9-6D81AB6D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81014</Words>
  <Characters>46178</Characters>
  <Application>Microsoft Office Word</Application>
  <DocSecurity>0</DocSecurity>
  <Lines>384</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2018-05-29T06:21:00Z</cp:lastPrinted>
  <dcterms:created xsi:type="dcterms:W3CDTF">2019-06-11T12:27:00Z</dcterms:created>
  <dcterms:modified xsi:type="dcterms:W3CDTF">2019-06-11T12:40:00Z</dcterms:modified>
</cp:coreProperties>
</file>